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F87" w:rsidRPr="004D59A2" w:rsidRDefault="00FC6F87" w:rsidP="00FC6F87">
      <w:pPr>
        <w:jc w:val="center"/>
        <w:rPr>
          <w:rFonts w:ascii="华文宋体" w:eastAsia="华文宋体" w:hAnsi="华文宋体"/>
          <w:b/>
          <w:color w:val="FF0000"/>
          <w:w w:val="65"/>
          <w:sz w:val="136"/>
          <w:szCs w:val="136"/>
        </w:rPr>
      </w:pPr>
      <w:r w:rsidRPr="004D59A2">
        <w:rPr>
          <w:rFonts w:ascii="华文宋体" w:eastAsia="华文宋体" w:hAnsi="华文宋体" w:hint="eastAsia"/>
          <w:b/>
          <w:color w:val="FF0000"/>
          <w:w w:val="65"/>
          <w:sz w:val="136"/>
          <w:szCs w:val="136"/>
        </w:rPr>
        <w:t>威海市房地产业协会</w:t>
      </w:r>
    </w:p>
    <w:p w:rsidR="00FC6F87" w:rsidRPr="00FC6F87" w:rsidRDefault="00FC6F87" w:rsidP="00FC6F87">
      <w:pPr>
        <w:spacing w:line="560" w:lineRule="exact"/>
        <w:rPr>
          <w:rFonts w:ascii="新宋体" w:eastAsia="新宋体" w:hAnsi="新宋体" w:hint="eastAsia"/>
          <w:color w:val="000000"/>
          <w:sz w:val="28"/>
          <w:szCs w:val="28"/>
        </w:rPr>
      </w:pPr>
      <w:r w:rsidRPr="005C68BB">
        <w:rPr>
          <w:rFonts w:ascii="文星简小标宋" w:eastAsia="文星简小标宋" w:hAnsi="Times New Roman"/>
          <w:color w:val="000000"/>
          <w:sz w:val="32"/>
          <w:szCs w:val="32"/>
        </w:rPr>
        <w:pict>
          <v:line id="_x0000_s1026" style="position:absolute;z-index:251660288" from="0,0" to="450.8pt,0" strokecolor="red" strokeweight="1.5pt"/>
        </w:pict>
      </w:r>
    </w:p>
    <w:p w:rsidR="004358AB" w:rsidRDefault="00CD35A0" w:rsidP="00BB0654">
      <w:pPr>
        <w:spacing w:line="220" w:lineRule="atLeast"/>
        <w:jc w:val="center"/>
        <w:rPr>
          <w:rFonts w:asciiTheme="majorEastAsia" w:eastAsiaTheme="majorEastAsia" w:hAnsiTheme="majorEastAsia"/>
          <w:b/>
          <w:sz w:val="44"/>
          <w:szCs w:val="44"/>
        </w:rPr>
      </w:pPr>
      <w:r w:rsidRPr="00BB0654">
        <w:rPr>
          <w:rFonts w:asciiTheme="majorEastAsia" w:eastAsiaTheme="majorEastAsia" w:hAnsiTheme="majorEastAsia" w:hint="eastAsia"/>
          <w:b/>
          <w:sz w:val="44"/>
          <w:szCs w:val="44"/>
        </w:rPr>
        <w:t>威海市房地产业协会关于</w:t>
      </w:r>
      <w:r w:rsidR="00A72ABD">
        <w:rPr>
          <w:rFonts w:asciiTheme="majorEastAsia" w:eastAsiaTheme="majorEastAsia" w:hAnsiTheme="majorEastAsia" w:hint="eastAsia"/>
          <w:b/>
          <w:sz w:val="44"/>
          <w:szCs w:val="44"/>
        </w:rPr>
        <w:t>诚邀</w:t>
      </w:r>
      <w:r w:rsidR="00730414">
        <w:rPr>
          <w:rFonts w:asciiTheme="majorEastAsia" w:eastAsiaTheme="majorEastAsia" w:hAnsiTheme="majorEastAsia" w:hint="eastAsia"/>
          <w:b/>
          <w:sz w:val="44"/>
          <w:szCs w:val="44"/>
        </w:rPr>
        <w:t>新</w:t>
      </w:r>
      <w:r w:rsidRPr="00BB0654">
        <w:rPr>
          <w:rFonts w:asciiTheme="majorEastAsia" w:eastAsiaTheme="majorEastAsia" w:hAnsiTheme="majorEastAsia" w:hint="eastAsia"/>
          <w:b/>
          <w:sz w:val="44"/>
          <w:szCs w:val="44"/>
        </w:rPr>
        <w:t>会员入会的通知</w:t>
      </w:r>
    </w:p>
    <w:p w:rsidR="00422499" w:rsidRDefault="00422499" w:rsidP="00422499">
      <w:pPr>
        <w:spacing w:line="220" w:lineRule="atLeast"/>
        <w:rPr>
          <w:rFonts w:ascii="仿宋" w:eastAsia="仿宋" w:hAnsi="仿宋"/>
          <w:color w:val="000000"/>
          <w:sz w:val="32"/>
          <w:szCs w:val="32"/>
          <w:shd w:val="clear" w:color="auto" w:fill="FFFFFF"/>
        </w:rPr>
      </w:pPr>
    </w:p>
    <w:p w:rsidR="00422499" w:rsidRPr="00E463D6" w:rsidRDefault="00422499" w:rsidP="00422499">
      <w:pPr>
        <w:spacing w:line="220" w:lineRule="atLeast"/>
        <w:rPr>
          <w:rFonts w:ascii="仿宋_GB2312" w:eastAsia="仿宋_GB2312" w:hAnsi="仿宋" w:hint="eastAsia"/>
          <w:color w:val="000000"/>
          <w:sz w:val="32"/>
          <w:szCs w:val="32"/>
          <w:shd w:val="clear" w:color="auto" w:fill="FFFFFF"/>
        </w:rPr>
      </w:pPr>
      <w:r w:rsidRPr="00E463D6">
        <w:rPr>
          <w:rFonts w:ascii="仿宋_GB2312" w:eastAsia="仿宋_GB2312" w:hAnsi="仿宋" w:hint="eastAsia"/>
          <w:color w:val="000000"/>
          <w:sz w:val="32"/>
          <w:szCs w:val="32"/>
          <w:shd w:val="clear" w:color="auto" w:fill="FFFFFF"/>
        </w:rPr>
        <w:t>各有关单位：</w:t>
      </w:r>
    </w:p>
    <w:p w:rsidR="00CD35A0" w:rsidRPr="00E463D6" w:rsidRDefault="0043201E" w:rsidP="00AD3B00">
      <w:pPr>
        <w:spacing w:line="220" w:lineRule="atLeast"/>
        <w:ind w:firstLineChars="200" w:firstLine="640"/>
        <w:rPr>
          <w:rFonts w:ascii="仿宋_GB2312" w:eastAsia="仿宋_GB2312" w:hAnsi="仿宋" w:hint="eastAsia"/>
          <w:color w:val="000000"/>
          <w:sz w:val="32"/>
          <w:szCs w:val="32"/>
          <w:shd w:val="clear" w:color="auto" w:fill="FFFFFF"/>
        </w:rPr>
      </w:pPr>
      <w:r w:rsidRPr="00E463D6">
        <w:rPr>
          <w:rFonts w:ascii="仿宋_GB2312" w:eastAsia="仿宋_GB2312" w:hAnsi="仿宋" w:hint="eastAsia"/>
          <w:color w:val="000000"/>
          <w:sz w:val="32"/>
          <w:szCs w:val="32"/>
          <w:shd w:val="clear" w:color="auto" w:fill="FFFFFF"/>
        </w:rPr>
        <w:t>为进一步增强协会会员的代表性和广泛性，增加房地产行业企业之间的交流与合作，组织引导各会员单位紧跟市场需求加快产业结构调整，促进我市房地产行业快速、稳定、持续</w:t>
      </w:r>
      <w:r w:rsidR="00730414" w:rsidRPr="00E463D6">
        <w:rPr>
          <w:rFonts w:ascii="仿宋_GB2312" w:eastAsia="仿宋_GB2312" w:hAnsi="仿宋" w:hint="eastAsia"/>
          <w:color w:val="000000"/>
          <w:sz w:val="32"/>
          <w:szCs w:val="32"/>
          <w:shd w:val="clear" w:color="auto" w:fill="FFFFFF"/>
        </w:rPr>
        <w:t>健康</w:t>
      </w:r>
      <w:r w:rsidRPr="00E463D6">
        <w:rPr>
          <w:rFonts w:ascii="仿宋_GB2312" w:eastAsia="仿宋_GB2312" w:hAnsi="仿宋" w:hint="eastAsia"/>
          <w:color w:val="000000"/>
          <w:sz w:val="32"/>
          <w:szCs w:val="32"/>
          <w:shd w:val="clear" w:color="auto" w:fill="FFFFFF"/>
        </w:rPr>
        <w:t>发展</w:t>
      </w:r>
      <w:r w:rsidR="00BB0654" w:rsidRPr="00E463D6">
        <w:rPr>
          <w:rFonts w:ascii="仿宋_GB2312" w:eastAsia="仿宋_GB2312" w:hAnsi="仿宋" w:hint="eastAsia"/>
          <w:sz w:val="32"/>
          <w:szCs w:val="32"/>
        </w:rPr>
        <w:t>。经</w:t>
      </w:r>
      <w:r w:rsidR="00730414" w:rsidRPr="00E463D6">
        <w:rPr>
          <w:rFonts w:ascii="仿宋_GB2312" w:eastAsia="仿宋_GB2312" w:hAnsi="仿宋" w:hint="eastAsia"/>
          <w:sz w:val="32"/>
          <w:szCs w:val="32"/>
        </w:rPr>
        <w:t>市房协</w:t>
      </w:r>
      <w:r w:rsidR="00BB0654" w:rsidRPr="00E463D6">
        <w:rPr>
          <w:rFonts w:ascii="仿宋_GB2312" w:eastAsia="仿宋_GB2312" w:hAnsi="仿宋" w:hint="eastAsia"/>
          <w:sz w:val="32"/>
          <w:szCs w:val="32"/>
        </w:rPr>
        <w:t>四届</w:t>
      </w:r>
      <w:r w:rsidR="00FF37C7" w:rsidRPr="00E463D6">
        <w:rPr>
          <w:rFonts w:ascii="仿宋_GB2312" w:eastAsia="仿宋_GB2312" w:hAnsi="仿宋" w:hint="eastAsia"/>
          <w:sz w:val="32"/>
          <w:szCs w:val="32"/>
        </w:rPr>
        <w:t>四</w:t>
      </w:r>
      <w:r w:rsidR="00BB0654" w:rsidRPr="00E463D6">
        <w:rPr>
          <w:rFonts w:ascii="仿宋_GB2312" w:eastAsia="仿宋_GB2312" w:hAnsi="仿宋" w:hint="eastAsia"/>
          <w:sz w:val="32"/>
          <w:szCs w:val="32"/>
        </w:rPr>
        <w:t>次会长办公会研究决定</w:t>
      </w:r>
      <w:r w:rsidR="00FF37C7" w:rsidRPr="00E463D6">
        <w:rPr>
          <w:rFonts w:ascii="仿宋_GB2312" w:eastAsia="仿宋_GB2312" w:hAnsi="仿宋" w:hint="eastAsia"/>
          <w:sz w:val="32"/>
          <w:szCs w:val="32"/>
        </w:rPr>
        <w:t>成立房地产经纪分会和建材装饰分会</w:t>
      </w:r>
      <w:r w:rsidR="00BB0654" w:rsidRPr="00E463D6">
        <w:rPr>
          <w:rFonts w:ascii="仿宋_GB2312" w:eastAsia="仿宋_GB2312" w:hAnsi="仿宋" w:hint="eastAsia"/>
          <w:sz w:val="32"/>
          <w:szCs w:val="32"/>
        </w:rPr>
        <w:t>，</w:t>
      </w:r>
      <w:r w:rsidRPr="00E463D6">
        <w:rPr>
          <w:rFonts w:ascii="仿宋_GB2312" w:eastAsia="仿宋_GB2312" w:hAnsi="仿宋" w:hint="eastAsia"/>
          <w:color w:val="000000"/>
          <w:sz w:val="32"/>
          <w:szCs w:val="32"/>
          <w:shd w:val="clear" w:color="auto" w:fill="FFFFFF"/>
        </w:rPr>
        <w:t>现诚邀我市</w:t>
      </w:r>
      <w:r w:rsidR="00FF37C7" w:rsidRPr="00E463D6">
        <w:rPr>
          <w:rFonts w:ascii="仿宋_GB2312" w:eastAsia="仿宋_GB2312" w:hAnsi="仿宋" w:hint="eastAsia"/>
          <w:color w:val="000000"/>
          <w:sz w:val="32"/>
          <w:szCs w:val="32"/>
          <w:shd w:val="clear" w:color="auto" w:fill="FFFFFF"/>
        </w:rPr>
        <w:t>房产经纪公司、家居建材企业、装饰装修</w:t>
      </w:r>
      <w:r w:rsidRPr="00E463D6">
        <w:rPr>
          <w:rFonts w:ascii="仿宋_GB2312" w:eastAsia="仿宋_GB2312" w:hAnsi="仿宋" w:hint="eastAsia"/>
          <w:color w:val="000000"/>
          <w:sz w:val="32"/>
          <w:szCs w:val="32"/>
          <w:shd w:val="clear" w:color="auto" w:fill="FFFFFF"/>
        </w:rPr>
        <w:t>企业参与、加入协会。</w:t>
      </w:r>
      <w:r w:rsidR="00EA777C" w:rsidRPr="00E463D6">
        <w:rPr>
          <w:rFonts w:ascii="仿宋_GB2312" w:eastAsia="仿宋_GB2312" w:hAnsi="仿宋" w:hint="eastAsia"/>
          <w:color w:val="000000"/>
          <w:sz w:val="32"/>
          <w:szCs w:val="32"/>
          <w:shd w:val="clear" w:color="auto" w:fill="FFFFFF"/>
        </w:rPr>
        <w:t>具体通知如下：</w:t>
      </w:r>
    </w:p>
    <w:p w:rsidR="00AD3B00" w:rsidRPr="00730414" w:rsidRDefault="00AD3B00" w:rsidP="00AD3B00">
      <w:pPr>
        <w:pStyle w:val="a5"/>
        <w:shd w:val="clear" w:color="auto" w:fill="FFFFFF"/>
        <w:spacing w:before="0" w:beforeAutospacing="0" w:after="0" w:afterAutospacing="0"/>
        <w:rPr>
          <w:rFonts w:ascii="黑体" w:eastAsia="黑体" w:hAnsi="黑体"/>
          <w:color w:val="000000"/>
          <w:sz w:val="32"/>
          <w:szCs w:val="32"/>
        </w:rPr>
      </w:pPr>
      <w:r w:rsidRPr="00730414">
        <w:rPr>
          <w:rStyle w:val="a6"/>
          <w:rFonts w:ascii="黑体" w:eastAsia="黑体" w:hAnsi="黑体" w:hint="eastAsia"/>
          <w:color w:val="000000"/>
          <w:sz w:val="32"/>
          <w:szCs w:val="32"/>
        </w:rPr>
        <w:t>一、 会员服务：</w:t>
      </w:r>
    </w:p>
    <w:p w:rsidR="00AD3B00" w:rsidRPr="00E463D6" w:rsidRDefault="00AD3B00" w:rsidP="00AD3B00">
      <w:pPr>
        <w:pStyle w:val="a5"/>
        <w:shd w:val="clear" w:color="auto" w:fill="FFFFFF"/>
        <w:spacing w:before="0" w:beforeAutospacing="0" w:after="0" w:afterAutospacing="0"/>
        <w:rPr>
          <w:rFonts w:ascii="仿宋_GB2312" w:eastAsia="仿宋_GB2312" w:hAnsi="仿宋" w:hint="eastAsia"/>
          <w:color w:val="000000"/>
          <w:sz w:val="32"/>
          <w:szCs w:val="32"/>
        </w:rPr>
      </w:pPr>
      <w:r w:rsidRPr="00AD3B00">
        <w:rPr>
          <w:rFonts w:ascii="仿宋" w:eastAsia="仿宋" w:hAnsi="仿宋" w:hint="eastAsia"/>
          <w:color w:val="000000"/>
          <w:sz w:val="32"/>
          <w:szCs w:val="32"/>
        </w:rPr>
        <w:t xml:space="preserve">　</w:t>
      </w:r>
      <w:r w:rsidRPr="00E463D6">
        <w:rPr>
          <w:rFonts w:ascii="仿宋_GB2312" w:eastAsia="仿宋_GB2312" w:hAnsi="仿宋" w:hint="eastAsia"/>
          <w:color w:val="000000"/>
          <w:sz w:val="32"/>
          <w:szCs w:val="32"/>
        </w:rPr>
        <w:t xml:space="preserve">　1、优先取得协会提供的行业政策、资讯资料及技术咨询等服务。</w:t>
      </w:r>
    </w:p>
    <w:p w:rsidR="00AD3B00" w:rsidRPr="00E463D6" w:rsidRDefault="00AD3B00" w:rsidP="00AD3B00">
      <w:pPr>
        <w:pStyle w:val="a5"/>
        <w:shd w:val="clear" w:color="auto" w:fill="FFFFFF"/>
        <w:spacing w:before="0" w:beforeAutospacing="0" w:after="0" w:afterAutospacing="0"/>
        <w:rPr>
          <w:rFonts w:ascii="仿宋_GB2312" w:eastAsia="仿宋_GB2312" w:hAnsi="仿宋" w:hint="eastAsia"/>
          <w:color w:val="000000"/>
          <w:sz w:val="32"/>
          <w:szCs w:val="32"/>
        </w:rPr>
      </w:pPr>
      <w:r w:rsidRPr="00E463D6">
        <w:rPr>
          <w:rFonts w:ascii="仿宋_GB2312" w:eastAsia="仿宋_GB2312" w:hAnsi="仿宋" w:hint="eastAsia"/>
          <w:color w:val="000000"/>
          <w:sz w:val="32"/>
          <w:szCs w:val="32"/>
        </w:rPr>
        <w:t xml:space="preserve">　　2、有权参加协会组织的行业研讨会、交流会等活动，或协会组团参加的行业内会议交流及参观考察活动。根据活动情况，可对会员进行企业访谈。</w:t>
      </w:r>
    </w:p>
    <w:p w:rsidR="00AD3B00" w:rsidRPr="00E463D6" w:rsidRDefault="00AD3B00" w:rsidP="00AD3B00">
      <w:pPr>
        <w:pStyle w:val="a5"/>
        <w:shd w:val="clear" w:color="auto" w:fill="FFFFFF"/>
        <w:spacing w:before="0" w:beforeAutospacing="0" w:after="0" w:afterAutospacing="0"/>
        <w:rPr>
          <w:rFonts w:ascii="仿宋_GB2312" w:eastAsia="仿宋_GB2312" w:hAnsi="仿宋" w:hint="eastAsia"/>
          <w:color w:val="000000"/>
          <w:sz w:val="32"/>
          <w:szCs w:val="32"/>
        </w:rPr>
      </w:pPr>
      <w:r w:rsidRPr="00E463D6">
        <w:rPr>
          <w:rFonts w:ascii="仿宋_GB2312" w:eastAsia="仿宋_GB2312" w:hAnsi="仿宋" w:hint="eastAsia"/>
          <w:color w:val="000000"/>
          <w:sz w:val="32"/>
          <w:szCs w:val="32"/>
        </w:rPr>
        <w:t xml:space="preserve">　　3、参加协会组织的省内外有关行业的展览会或洽谈会，享受协会相关优惠政策。</w:t>
      </w:r>
    </w:p>
    <w:p w:rsidR="00AD3B00" w:rsidRPr="00E463D6" w:rsidRDefault="00AD3B00" w:rsidP="00AD3B00">
      <w:pPr>
        <w:pStyle w:val="a5"/>
        <w:shd w:val="clear" w:color="auto" w:fill="FFFFFF"/>
        <w:spacing w:before="0" w:beforeAutospacing="0" w:after="0" w:afterAutospacing="0"/>
        <w:rPr>
          <w:rFonts w:ascii="仿宋_GB2312" w:eastAsia="仿宋_GB2312" w:hAnsi="仿宋" w:hint="eastAsia"/>
          <w:color w:val="000000"/>
          <w:sz w:val="32"/>
          <w:szCs w:val="32"/>
        </w:rPr>
      </w:pPr>
      <w:r w:rsidRPr="00E463D6">
        <w:rPr>
          <w:rFonts w:ascii="仿宋_GB2312" w:eastAsia="仿宋_GB2312" w:hAnsi="仿宋" w:hint="eastAsia"/>
          <w:color w:val="000000"/>
          <w:sz w:val="32"/>
          <w:szCs w:val="32"/>
        </w:rPr>
        <w:t xml:space="preserve">　　4、优先在协会主办的刊物上发表文章，进行企业宣传，并免费赠</w:t>
      </w:r>
      <w:r w:rsidR="00FF37C7" w:rsidRPr="00E463D6">
        <w:rPr>
          <w:rFonts w:ascii="仿宋_GB2312" w:eastAsia="仿宋_GB2312" w:hAnsi="仿宋" w:hint="eastAsia"/>
          <w:color w:val="000000"/>
          <w:sz w:val="32"/>
          <w:szCs w:val="32"/>
        </w:rPr>
        <w:t>阅</w:t>
      </w:r>
      <w:r w:rsidRPr="00E463D6">
        <w:rPr>
          <w:rFonts w:ascii="仿宋_GB2312" w:eastAsia="仿宋_GB2312" w:hAnsi="仿宋" w:hint="eastAsia"/>
          <w:color w:val="000000"/>
          <w:sz w:val="32"/>
          <w:szCs w:val="32"/>
        </w:rPr>
        <w:t>协会会刊《威海房地产》。</w:t>
      </w:r>
    </w:p>
    <w:p w:rsidR="00AD3B00" w:rsidRPr="00E463D6" w:rsidRDefault="00AD3B00" w:rsidP="00AD3B00">
      <w:pPr>
        <w:pStyle w:val="a5"/>
        <w:shd w:val="clear" w:color="auto" w:fill="FFFFFF"/>
        <w:spacing w:before="0" w:beforeAutospacing="0" w:after="0" w:afterAutospacing="0"/>
        <w:rPr>
          <w:rFonts w:ascii="仿宋_GB2312" w:eastAsia="仿宋_GB2312" w:hAnsi="仿宋" w:hint="eastAsia"/>
          <w:color w:val="000000"/>
          <w:sz w:val="32"/>
          <w:szCs w:val="32"/>
        </w:rPr>
      </w:pPr>
      <w:r w:rsidRPr="00AD3B00">
        <w:rPr>
          <w:rFonts w:ascii="仿宋" w:eastAsia="仿宋" w:hAnsi="仿宋" w:hint="eastAsia"/>
          <w:color w:val="000000"/>
          <w:sz w:val="32"/>
          <w:szCs w:val="32"/>
        </w:rPr>
        <w:lastRenderedPageBreak/>
        <w:t xml:space="preserve">　　</w:t>
      </w:r>
      <w:r w:rsidRPr="00E463D6">
        <w:rPr>
          <w:rFonts w:ascii="仿宋_GB2312" w:eastAsia="仿宋_GB2312" w:hAnsi="仿宋" w:hint="eastAsia"/>
          <w:color w:val="000000"/>
          <w:sz w:val="32"/>
          <w:szCs w:val="32"/>
        </w:rPr>
        <w:t>5、在协会的官网(</w:t>
      </w:r>
      <w:hyperlink r:id="rId6" w:history="1">
        <w:r w:rsidRPr="00E463D6">
          <w:rPr>
            <w:rStyle w:val="a7"/>
            <w:rFonts w:ascii="仿宋_GB2312" w:eastAsia="仿宋_GB2312" w:hAnsi="仿宋" w:hint="eastAsia"/>
            <w:sz w:val="32"/>
            <w:szCs w:val="32"/>
          </w:rPr>
          <w:t>www.whkf.net</w:t>
        </w:r>
      </w:hyperlink>
      <w:r w:rsidRPr="00E463D6">
        <w:rPr>
          <w:rFonts w:ascii="仿宋_GB2312" w:eastAsia="仿宋_GB2312" w:hAnsi="仿宋" w:hint="eastAsia"/>
          <w:color w:val="000000"/>
          <w:sz w:val="32"/>
          <w:szCs w:val="32"/>
        </w:rPr>
        <w:t>)上为会员进行企业信息宣传，发布企业即时新闻资讯和新产品推介详细信息，根据会员企业需要可以进行友情链接。</w:t>
      </w:r>
    </w:p>
    <w:p w:rsidR="00AD3B00" w:rsidRPr="00E463D6" w:rsidRDefault="00AD3B00" w:rsidP="00AD3B00">
      <w:pPr>
        <w:pStyle w:val="a5"/>
        <w:shd w:val="clear" w:color="auto" w:fill="FFFFFF"/>
        <w:spacing w:before="0" w:beforeAutospacing="0" w:after="0" w:afterAutospacing="0"/>
        <w:rPr>
          <w:rFonts w:ascii="仿宋_GB2312" w:eastAsia="仿宋_GB2312" w:hAnsi="仿宋" w:hint="eastAsia"/>
          <w:color w:val="000000"/>
          <w:sz w:val="32"/>
          <w:szCs w:val="32"/>
        </w:rPr>
      </w:pPr>
      <w:r w:rsidRPr="00E463D6">
        <w:rPr>
          <w:rFonts w:ascii="仿宋_GB2312" w:eastAsia="仿宋_GB2312" w:hAnsi="仿宋" w:hint="eastAsia"/>
          <w:color w:val="000000"/>
          <w:sz w:val="32"/>
          <w:szCs w:val="32"/>
        </w:rPr>
        <w:t xml:space="preserve">　　6、根据企业产品需求，会员企业产品在协会组织的会议</w:t>
      </w:r>
      <w:r w:rsidR="00730414" w:rsidRPr="00E463D6">
        <w:rPr>
          <w:rFonts w:ascii="仿宋_GB2312" w:eastAsia="仿宋_GB2312" w:hAnsi="仿宋" w:hint="eastAsia"/>
          <w:color w:val="000000"/>
          <w:sz w:val="32"/>
          <w:szCs w:val="32"/>
        </w:rPr>
        <w:t>、活动</w:t>
      </w:r>
      <w:r w:rsidRPr="00E463D6">
        <w:rPr>
          <w:rFonts w:ascii="仿宋_GB2312" w:eastAsia="仿宋_GB2312" w:hAnsi="仿宋" w:hint="eastAsia"/>
          <w:color w:val="000000"/>
          <w:sz w:val="32"/>
          <w:szCs w:val="32"/>
        </w:rPr>
        <w:t>上将享有优先推荐权。</w:t>
      </w:r>
    </w:p>
    <w:p w:rsidR="00AD3B00" w:rsidRPr="00EA777C" w:rsidRDefault="00AD3B00" w:rsidP="00AD3B00">
      <w:pPr>
        <w:pStyle w:val="a5"/>
        <w:shd w:val="clear" w:color="auto" w:fill="FFFFFF"/>
        <w:spacing w:before="0" w:beforeAutospacing="0" w:after="0" w:afterAutospacing="0"/>
        <w:rPr>
          <w:rFonts w:ascii="黑体" w:eastAsia="黑体" w:hAnsi="黑体"/>
          <w:color w:val="000000"/>
          <w:sz w:val="32"/>
          <w:szCs w:val="32"/>
        </w:rPr>
      </w:pPr>
      <w:r w:rsidRPr="00EA777C">
        <w:rPr>
          <w:rStyle w:val="a6"/>
          <w:rFonts w:ascii="黑体" w:eastAsia="黑体" w:hAnsi="黑体" w:hint="eastAsia"/>
          <w:color w:val="000000"/>
          <w:sz w:val="32"/>
          <w:szCs w:val="32"/>
        </w:rPr>
        <w:t>二、应尽义务：</w:t>
      </w:r>
    </w:p>
    <w:p w:rsidR="00AD3B00" w:rsidRPr="00E463D6" w:rsidRDefault="00AD3B00" w:rsidP="00AD3B00">
      <w:pPr>
        <w:pStyle w:val="a5"/>
        <w:shd w:val="clear" w:color="auto" w:fill="FFFFFF"/>
        <w:spacing w:before="0" w:beforeAutospacing="0" w:after="0" w:afterAutospacing="0"/>
        <w:rPr>
          <w:rFonts w:ascii="仿宋_GB2312" w:eastAsia="仿宋_GB2312" w:hAnsi="仿宋" w:hint="eastAsia"/>
          <w:color w:val="000000"/>
          <w:sz w:val="32"/>
          <w:szCs w:val="32"/>
        </w:rPr>
      </w:pPr>
      <w:r w:rsidRPr="00AD3B00">
        <w:rPr>
          <w:rFonts w:ascii="仿宋" w:eastAsia="仿宋" w:hAnsi="仿宋" w:hint="eastAsia"/>
          <w:color w:val="000000"/>
          <w:sz w:val="32"/>
          <w:szCs w:val="32"/>
        </w:rPr>
        <w:t xml:space="preserve">　　</w:t>
      </w:r>
      <w:r w:rsidRPr="00E463D6">
        <w:rPr>
          <w:rFonts w:ascii="仿宋_GB2312" w:eastAsia="仿宋_GB2312" w:hAnsi="仿宋" w:hint="eastAsia"/>
          <w:color w:val="000000"/>
          <w:sz w:val="32"/>
          <w:szCs w:val="32"/>
        </w:rPr>
        <w:t>1、遵守协会章程、执行协会决议。</w:t>
      </w:r>
    </w:p>
    <w:p w:rsidR="00AD3B00" w:rsidRPr="00E463D6" w:rsidRDefault="00AD3B00" w:rsidP="00AD3B00">
      <w:pPr>
        <w:pStyle w:val="a5"/>
        <w:shd w:val="clear" w:color="auto" w:fill="FFFFFF"/>
        <w:spacing w:before="0" w:beforeAutospacing="0" w:after="0" w:afterAutospacing="0"/>
        <w:rPr>
          <w:rFonts w:ascii="仿宋_GB2312" w:eastAsia="仿宋_GB2312" w:hAnsi="仿宋" w:hint="eastAsia"/>
          <w:color w:val="000000"/>
          <w:sz w:val="32"/>
          <w:szCs w:val="32"/>
        </w:rPr>
      </w:pPr>
      <w:r w:rsidRPr="00E463D6">
        <w:rPr>
          <w:rFonts w:ascii="仿宋_GB2312" w:eastAsia="仿宋_GB2312" w:hAnsi="仿宋" w:hint="eastAsia"/>
          <w:color w:val="000000"/>
          <w:sz w:val="32"/>
          <w:szCs w:val="32"/>
        </w:rPr>
        <w:t xml:space="preserve">　　2、热心为房地产行业服务，完成协会委托的各项任务。</w:t>
      </w:r>
    </w:p>
    <w:p w:rsidR="00AD3B00" w:rsidRPr="00E463D6" w:rsidRDefault="00AD3B00" w:rsidP="00AD3B00">
      <w:pPr>
        <w:pStyle w:val="a5"/>
        <w:shd w:val="clear" w:color="auto" w:fill="FFFFFF"/>
        <w:spacing w:before="0" w:beforeAutospacing="0" w:after="0" w:afterAutospacing="0"/>
        <w:rPr>
          <w:rFonts w:ascii="仿宋_GB2312" w:eastAsia="仿宋_GB2312" w:hAnsi="仿宋" w:hint="eastAsia"/>
          <w:color w:val="000000"/>
          <w:sz w:val="32"/>
          <w:szCs w:val="32"/>
        </w:rPr>
      </w:pPr>
      <w:r w:rsidRPr="00E463D6">
        <w:rPr>
          <w:rFonts w:ascii="仿宋_GB2312" w:eastAsia="仿宋_GB2312" w:hAnsi="仿宋" w:hint="eastAsia"/>
          <w:color w:val="000000"/>
          <w:sz w:val="32"/>
          <w:szCs w:val="32"/>
        </w:rPr>
        <w:t xml:space="preserve">　　3、反映有关行业发展的意见，向协会提供资料。</w:t>
      </w:r>
    </w:p>
    <w:p w:rsidR="00AD3B00" w:rsidRPr="00E463D6" w:rsidRDefault="00AD3B00" w:rsidP="00730414">
      <w:pPr>
        <w:pStyle w:val="a5"/>
        <w:shd w:val="clear" w:color="auto" w:fill="FFFFFF"/>
        <w:spacing w:before="0" w:beforeAutospacing="0" w:after="0" w:afterAutospacing="0"/>
        <w:ind w:firstLineChars="200" w:firstLine="640"/>
        <w:rPr>
          <w:rFonts w:ascii="仿宋_GB2312" w:eastAsia="仿宋_GB2312" w:hAnsi="仿宋" w:hint="eastAsia"/>
          <w:color w:val="000000"/>
          <w:sz w:val="32"/>
          <w:szCs w:val="32"/>
        </w:rPr>
      </w:pPr>
      <w:r w:rsidRPr="00E463D6">
        <w:rPr>
          <w:rFonts w:ascii="仿宋_GB2312" w:eastAsia="仿宋_GB2312" w:hAnsi="仿宋" w:hint="eastAsia"/>
          <w:color w:val="000000"/>
          <w:sz w:val="32"/>
          <w:szCs w:val="32"/>
        </w:rPr>
        <w:t>4、积极支持行业活动，向协会交纳会费</w:t>
      </w:r>
      <w:r w:rsidR="000629B7" w:rsidRPr="00E463D6">
        <w:rPr>
          <w:rFonts w:ascii="仿宋_GB2312" w:eastAsia="仿宋_GB2312" w:hAnsi="仿宋" w:hint="eastAsia"/>
          <w:color w:val="000000"/>
          <w:sz w:val="32"/>
          <w:szCs w:val="32"/>
        </w:rPr>
        <w:t>。</w:t>
      </w:r>
    </w:p>
    <w:p w:rsidR="00AD3B00" w:rsidRPr="00EA777C" w:rsidRDefault="00AD3B00" w:rsidP="00AD3B00">
      <w:pPr>
        <w:pStyle w:val="a5"/>
        <w:shd w:val="clear" w:color="auto" w:fill="FFFFFF"/>
        <w:spacing w:before="0" w:beforeAutospacing="0" w:after="0" w:afterAutospacing="0"/>
        <w:rPr>
          <w:rFonts w:ascii="黑体" w:eastAsia="黑体" w:hAnsi="黑体"/>
          <w:color w:val="000000"/>
          <w:sz w:val="32"/>
          <w:szCs w:val="32"/>
        </w:rPr>
      </w:pPr>
      <w:r w:rsidRPr="00EA777C">
        <w:rPr>
          <w:rStyle w:val="a6"/>
          <w:rFonts w:ascii="黑体" w:eastAsia="黑体" w:hAnsi="黑体" w:hint="eastAsia"/>
          <w:color w:val="000000"/>
          <w:sz w:val="32"/>
          <w:szCs w:val="32"/>
        </w:rPr>
        <w:t>三、会费标准：</w:t>
      </w:r>
    </w:p>
    <w:p w:rsidR="00AD3B00" w:rsidRPr="00E463D6" w:rsidRDefault="00AD3B00" w:rsidP="00AD3B00">
      <w:pPr>
        <w:pStyle w:val="a5"/>
        <w:shd w:val="clear" w:color="auto" w:fill="FFFFFF"/>
        <w:spacing w:before="0" w:beforeAutospacing="0" w:after="0" w:afterAutospacing="0"/>
        <w:ind w:firstLineChars="200" w:firstLine="640"/>
        <w:rPr>
          <w:rFonts w:ascii="仿宋_GB2312" w:eastAsia="仿宋_GB2312" w:hAnsi="仿宋" w:hint="eastAsia"/>
          <w:color w:val="000000"/>
          <w:sz w:val="32"/>
          <w:szCs w:val="32"/>
        </w:rPr>
      </w:pPr>
      <w:r w:rsidRPr="00E463D6">
        <w:rPr>
          <w:rFonts w:ascii="仿宋_GB2312" w:eastAsia="仿宋_GB2312" w:hAnsi="仿宋" w:hint="eastAsia"/>
          <w:color w:val="000000"/>
          <w:sz w:val="32"/>
          <w:szCs w:val="32"/>
        </w:rPr>
        <w:t>1、会员单位：</w:t>
      </w:r>
      <w:r w:rsidR="002E4FDB" w:rsidRPr="00E463D6">
        <w:rPr>
          <w:rFonts w:ascii="仿宋_GB2312" w:eastAsia="仿宋_GB2312" w:hAnsi="仿宋" w:hint="eastAsia"/>
          <w:color w:val="000000"/>
          <w:sz w:val="32"/>
          <w:szCs w:val="32"/>
        </w:rPr>
        <w:t>开发企业4000元/年、非开发企业3000</w:t>
      </w:r>
      <w:r w:rsidRPr="00E463D6">
        <w:rPr>
          <w:rFonts w:ascii="仿宋_GB2312" w:eastAsia="仿宋_GB2312" w:hAnsi="仿宋" w:hint="eastAsia"/>
          <w:color w:val="000000"/>
          <w:sz w:val="32"/>
          <w:szCs w:val="32"/>
        </w:rPr>
        <w:t xml:space="preserve">元/年　　</w:t>
      </w:r>
    </w:p>
    <w:p w:rsidR="00AD3B00" w:rsidRPr="00E463D6" w:rsidRDefault="00AD3B00" w:rsidP="00AD3B00">
      <w:pPr>
        <w:pStyle w:val="a5"/>
        <w:shd w:val="clear" w:color="auto" w:fill="FFFFFF"/>
        <w:spacing w:before="0" w:beforeAutospacing="0" w:after="0" w:afterAutospacing="0"/>
        <w:ind w:firstLineChars="200" w:firstLine="640"/>
        <w:rPr>
          <w:rFonts w:ascii="仿宋_GB2312" w:eastAsia="仿宋_GB2312" w:hAnsi="仿宋" w:hint="eastAsia"/>
          <w:color w:val="000000"/>
          <w:sz w:val="32"/>
          <w:szCs w:val="32"/>
        </w:rPr>
      </w:pPr>
      <w:r w:rsidRPr="00E463D6">
        <w:rPr>
          <w:rFonts w:ascii="仿宋_GB2312" w:eastAsia="仿宋_GB2312" w:hAnsi="仿宋" w:hint="eastAsia"/>
          <w:color w:val="000000"/>
          <w:sz w:val="32"/>
          <w:szCs w:val="32"/>
        </w:rPr>
        <w:t>2、理事单位：</w:t>
      </w:r>
      <w:r w:rsidR="002E4FDB" w:rsidRPr="00E463D6">
        <w:rPr>
          <w:rFonts w:ascii="仿宋_GB2312" w:eastAsia="仿宋_GB2312" w:hAnsi="仿宋" w:hint="eastAsia"/>
          <w:color w:val="000000"/>
          <w:sz w:val="32"/>
          <w:szCs w:val="32"/>
        </w:rPr>
        <w:t>开发企业8000元/年、非开发企业6</w:t>
      </w:r>
      <w:r w:rsidRPr="00E463D6">
        <w:rPr>
          <w:rFonts w:ascii="仿宋_GB2312" w:eastAsia="仿宋_GB2312" w:hAnsi="仿宋" w:hint="eastAsia"/>
          <w:color w:val="000000"/>
          <w:sz w:val="32"/>
          <w:szCs w:val="32"/>
        </w:rPr>
        <w:t>000元/年</w:t>
      </w:r>
    </w:p>
    <w:p w:rsidR="00AD3B00" w:rsidRPr="00E463D6" w:rsidRDefault="00AD3B00" w:rsidP="00AD3B00">
      <w:pPr>
        <w:pStyle w:val="a5"/>
        <w:shd w:val="clear" w:color="auto" w:fill="FFFFFF"/>
        <w:spacing w:before="0" w:beforeAutospacing="0" w:after="0" w:afterAutospacing="0"/>
        <w:ind w:firstLineChars="200" w:firstLine="640"/>
        <w:rPr>
          <w:rFonts w:ascii="仿宋_GB2312" w:eastAsia="仿宋_GB2312" w:hAnsi="仿宋" w:hint="eastAsia"/>
          <w:color w:val="000000"/>
          <w:sz w:val="32"/>
          <w:szCs w:val="32"/>
        </w:rPr>
      </w:pPr>
      <w:r w:rsidRPr="00E463D6">
        <w:rPr>
          <w:rFonts w:ascii="仿宋_GB2312" w:eastAsia="仿宋_GB2312" w:hAnsi="仿宋" w:hint="eastAsia"/>
          <w:color w:val="000000"/>
          <w:sz w:val="32"/>
          <w:szCs w:val="32"/>
        </w:rPr>
        <w:t>3、常务理事单位</w:t>
      </w:r>
      <w:r w:rsidR="000629B7" w:rsidRPr="00E463D6">
        <w:rPr>
          <w:rFonts w:ascii="仿宋_GB2312" w:eastAsia="仿宋_GB2312" w:hAnsi="仿宋" w:hint="eastAsia"/>
          <w:color w:val="000000"/>
          <w:sz w:val="32"/>
          <w:szCs w:val="32"/>
        </w:rPr>
        <w:t>：</w:t>
      </w:r>
      <w:r w:rsidR="002E4FDB" w:rsidRPr="00E463D6">
        <w:rPr>
          <w:rFonts w:ascii="仿宋_GB2312" w:eastAsia="仿宋_GB2312" w:hAnsi="仿宋" w:hint="eastAsia"/>
          <w:color w:val="000000"/>
          <w:sz w:val="32"/>
          <w:szCs w:val="32"/>
        </w:rPr>
        <w:t>开发企业12000元/年、非开发企业10</w:t>
      </w:r>
      <w:r w:rsidRPr="00E463D6">
        <w:rPr>
          <w:rFonts w:ascii="仿宋_GB2312" w:eastAsia="仿宋_GB2312" w:hAnsi="仿宋" w:hint="eastAsia"/>
          <w:color w:val="000000"/>
          <w:sz w:val="32"/>
          <w:szCs w:val="32"/>
        </w:rPr>
        <w:t>000元/年</w:t>
      </w:r>
    </w:p>
    <w:p w:rsidR="007240EA" w:rsidRPr="00E463D6" w:rsidRDefault="00AD3B00" w:rsidP="007240EA">
      <w:pPr>
        <w:pStyle w:val="a5"/>
        <w:shd w:val="clear" w:color="auto" w:fill="FFFFFF"/>
        <w:spacing w:before="0" w:beforeAutospacing="0" w:after="0" w:afterAutospacing="0"/>
        <w:ind w:firstLineChars="200" w:firstLine="640"/>
        <w:rPr>
          <w:rFonts w:ascii="仿宋_GB2312" w:eastAsia="仿宋_GB2312" w:hAnsi="仿宋" w:hint="eastAsia"/>
          <w:color w:val="000000"/>
          <w:sz w:val="32"/>
          <w:szCs w:val="32"/>
        </w:rPr>
      </w:pPr>
      <w:r w:rsidRPr="00E463D6">
        <w:rPr>
          <w:rFonts w:ascii="仿宋_GB2312" w:eastAsia="仿宋_GB2312" w:hAnsi="仿宋" w:hint="eastAsia"/>
          <w:color w:val="000000"/>
          <w:sz w:val="32"/>
          <w:szCs w:val="32"/>
        </w:rPr>
        <w:t>4、副会长单位：16000元/年</w:t>
      </w:r>
    </w:p>
    <w:p w:rsidR="00EA777C" w:rsidRDefault="00EA777C" w:rsidP="00EA777C">
      <w:pPr>
        <w:pStyle w:val="a5"/>
        <w:shd w:val="clear" w:color="auto" w:fill="FFFFFF"/>
        <w:spacing w:before="0" w:beforeAutospacing="0" w:after="0" w:afterAutospacing="0"/>
        <w:rPr>
          <w:rFonts w:ascii="黑体" w:eastAsia="黑体" w:hAnsi="黑体"/>
          <w:color w:val="000000"/>
          <w:sz w:val="32"/>
          <w:szCs w:val="32"/>
        </w:rPr>
      </w:pPr>
      <w:r w:rsidRPr="00EA777C">
        <w:rPr>
          <w:rStyle w:val="a6"/>
          <w:rFonts w:ascii="黑体" w:eastAsia="黑体" w:hAnsi="黑体" w:hint="eastAsia"/>
          <w:color w:val="000000"/>
          <w:sz w:val="32"/>
          <w:szCs w:val="32"/>
        </w:rPr>
        <w:t>四</w:t>
      </w:r>
      <w:r w:rsidR="007240EA" w:rsidRPr="00EA777C">
        <w:rPr>
          <w:rStyle w:val="a6"/>
          <w:rFonts w:ascii="黑体" w:eastAsia="黑体" w:hAnsi="黑体" w:hint="eastAsia"/>
          <w:color w:val="000000"/>
          <w:sz w:val="32"/>
          <w:szCs w:val="32"/>
        </w:rPr>
        <w:t>、 入会程序：</w:t>
      </w:r>
    </w:p>
    <w:p w:rsidR="00EA777C" w:rsidRPr="00E463D6" w:rsidRDefault="007240EA" w:rsidP="00EA777C">
      <w:pPr>
        <w:pStyle w:val="a5"/>
        <w:shd w:val="clear" w:color="auto" w:fill="FFFFFF"/>
        <w:spacing w:before="0" w:beforeAutospacing="0" w:after="0" w:afterAutospacing="0"/>
        <w:ind w:firstLineChars="200" w:firstLine="640"/>
        <w:rPr>
          <w:rFonts w:ascii="仿宋_GB2312" w:eastAsia="仿宋_GB2312" w:hAnsi="仿宋" w:cs="Times New Roman" w:hint="eastAsia"/>
          <w:kern w:val="2"/>
          <w:sz w:val="32"/>
          <w:szCs w:val="32"/>
        </w:rPr>
      </w:pPr>
      <w:r w:rsidRPr="00E463D6">
        <w:rPr>
          <w:rFonts w:ascii="仿宋_GB2312" w:eastAsia="仿宋_GB2312" w:hAnsi="仿宋" w:cs="Times New Roman" w:hint="eastAsia"/>
          <w:kern w:val="2"/>
          <w:sz w:val="32"/>
          <w:szCs w:val="32"/>
        </w:rPr>
        <w:t>1、填写</w:t>
      </w:r>
      <w:r w:rsidR="00EA777C" w:rsidRPr="00E463D6">
        <w:rPr>
          <w:rFonts w:ascii="仿宋_GB2312" w:eastAsia="仿宋_GB2312" w:hAnsi="仿宋" w:cs="Times New Roman" w:hint="eastAsia"/>
          <w:kern w:val="2"/>
          <w:sz w:val="32"/>
          <w:szCs w:val="32"/>
        </w:rPr>
        <w:t>入会</w:t>
      </w:r>
      <w:r w:rsidRPr="00E463D6">
        <w:rPr>
          <w:rFonts w:ascii="仿宋_GB2312" w:eastAsia="仿宋_GB2312" w:hAnsi="仿宋" w:cs="Times New Roman" w:hint="eastAsia"/>
          <w:kern w:val="2"/>
          <w:sz w:val="32"/>
          <w:szCs w:val="32"/>
        </w:rPr>
        <w:t>申请表</w:t>
      </w:r>
      <w:r w:rsidR="00EA777C" w:rsidRPr="00E463D6">
        <w:rPr>
          <w:rFonts w:ascii="仿宋_GB2312" w:eastAsia="仿宋_GB2312" w:hAnsi="仿宋" w:cs="Times New Roman" w:hint="eastAsia"/>
          <w:kern w:val="2"/>
          <w:sz w:val="32"/>
          <w:szCs w:val="32"/>
        </w:rPr>
        <w:t>（一式两份）</w:t>
      </w:r>
      <w:r w:rsidRPr="00E463D6">
        <w:rPr>
          <w:rFonts w:ascii="仿宋_GB2312" w:eastAsia="仿宋_GB2312" w:hAnsi="仿宋" w:cs="Times New Roman" w:hint="eastAsia"/>
          <w:kern w:val="2"/>
          <w:sz w:val="32"/>
          <w:szCs w:val="32"/>
        </w:rPr>
        <w:t>、签名盖章后交至协会秘书处</w:t>
      </w:r>
      <w:r w:rsidR="000629B7" w:rsidRPr="00E463D6">
        <w:rPr>
          <w:rFonts w:ascii="仿宋_GB2312" w:eastAsia="仿宋_GB2312" w:hAnsi="仿宋" w:cs="Times New Roman" w:hint="eastAsia"/>
          <w:kern w:val="2"/>
          <w:sz w:val="32"/>
          <w:szCs w:val="32"/>
        </w:rPr>
        <w:t>。</w:t>
      </w:r>
    </w:p>
    <w:p w:rsidR="00EA777C" w:rsidRPr="00E463D6" w:rsidRDefault="00EA777C" w:rsidP="00EA777C">
      <w:pPr>
        <w:pStyle w:val="a5"/>
        <w:shd w:val="clear" w:color="auto" w:fill="FFFFFF"/>
        <w:spacing w:before="0" w:beforeAutospacing="0" w:after="0" w:afterAutospacing="0"/>
        <w:ind w:firstLineChars="200" w:firstLine="640"/>
        <w:rPr>
          <w:rFonts w:ascii="仿宋_GB2312" w:eastAsia="仿宋_GB2312" w:hAnsi="仿宋" w:cs="Times New Roman" w:hint="eastAsia"/>
          <w:kern w:val="2"/>
          <w:sz w:val="32"/>
          <w:szCs w:val="32"/>
        </w:rPr>
      </w:pPr>
      <w:r w:rsidRPr="00E463D6">
        <w:rPr>
          <w:rFonts w:ascii="仿宋_GB2312" w:eastAsia="仿宋_GB2312" w:hAnsi="仿宋" w:cs="Times New Roman" w:hint="eastAsia"/>
          <w:kern w:val="2"/>
          <w:sz w:val="32"/>
          <w:szCs w:val="32"/>
        </w:rPr>
        <w:t>2、协会秘书处审核企业申请表，办理相关入会手续</w:t>
      </w:r>
      <w:r w:rsidR="000629B7" w:rsidRPr="00E463D6">
        <w:rPr>
          <w:rFonts w:ascii="仿宋_GB2312" w:eastAsia="仿宋_GB2312" w:hAnsi="仿宋" w:cs="Times New Roman" w:hint="eastAsia"/>
          <w:kern w:val="2"/>
          <w:sz w:val="32"/>
          <w:szCs w:val="32"/>
        </w:rPr>
        <w:t>。</w:t>
      </w:r>
    </w:p>
    <w:p w:rsidR="007240EA" w:rsidRPr="00E463D6" w:rsidRDefault="00EA777C" w:rsidP="00EA777C">
      <w:pPr>
        <w:pStyle w:val="a5"/>
        <w:shd w:val="clear" w:color="auto" w:fill="FFFFFF"/>
        <w:spacing w:before="0" w:beforeAutospacing="0" w:after="0" w:afterAutospacing="0"/>
        <w:ind w:firstLineChars="200" w:firstLine="640"/>
        <w:rPr>
          <w:rFonts w:ascii="仿宋_GB2312" w:eastAsia="仿宋_GB2312" w:hAnsi="黑体" w:hint="eastAsia"/>
          <w:color w:val="000000"/>
          <w:sz w:val="32"/>
          <w:szCs w:val="32"/>
        </w:rPr>
      </w:pPr>
      <w:r w:rsidRPr="00E463D6">
        <w:rPr>
          <w:rFonts w:ascii="仿宋_GB2312" w:eastAsia="仿宋_GB2312" w:hAnsi="仿宋" w:cs="Times New Roman" w:hint="eastAsia"/>
          <w:kern w:val="2"/>
          <w:sz w:val="32"/>
          <w:szCs w:val="32"/>
        </w:rPr>
        <w:t>3</w:t>
      </w:r>
      <w:r w:rsidR="007240EA" w:rsidRPr="00E463D6">
        <w:rPr>
          <w:rFonts w:ascii="仿宋_GB2312" w:eastAsia="仿宋_GB2312" w:hAnsi="仿宋" w:cs="Times New Roman" w:hint="eastAsia"/>
          <w:kern w:val="2"/>
          <w:sz w:val="32"/>
          <w:szCs w:val="32"/>
        </w:rPr>
        <w:t>、</w:t>
      </w:r>
      <w:r w:rsidRPr="00E463D6">
        <w:rPr>
          <w:rFonts w:ascii="仿宋_GB2312" w:eastAsia="仿宋_GB2312" w:hAnsi="仿宋" w:cs="Times New Roman" w:hint="eastAsia"/>
          <w:kern w:val="2"/>
          <w:sz w:val="32"/>
          <w:szCs w:val="32"/>
        </w:rPr>
        <w:t>企业</w:t>
      </w:r>
      <w:r w:rsidR="007240EA" w:rsidRPr="00E463D6">
        <w:rPr>
          <w:rFonts w:ascii="仿宋_GB2312" w:eastAsia="仿宋_GB2312" w:hAnsi="仿宋" w:cs="Times New Roman" w:hint="eastAsia"/>
          <w:kern w:val="2"/>
          <w:sz w:val="32"/>
          <w:szCs w:val="32"/>
        </w:rPr>
        <w:t>缴纳</w:t>
      </w:r>
      <w:r w:rsidRPr="00E463D6">
        <w:rPr>
          <w:rFonts w:ascii="仿宋_GB2312" w:eastAsia="仿宋_GB2312" w:hAnsi="仿宋" w:cs="Times New Roman" w:hint="eastAsia"/>
          <w:kern w:val="2"/>
          <w:sz w:val="32"/>
          <w:szCs w:val="32"/>
        </w:rPr>
        <w:t>会费，领取会员牌</w:t>
      </w:r>
      <w:r w:rsidR="000629B7" w:rsidRPr="00E463D6">
        <w:rPr>
          <w:rFonts w:ascii="仿宋_GB2312" w:eastAsia="仿宋_GB2312" w:hAnsi="仿宋" w:cs="Times New Roman" w:hint="eastAsia"/>
          <w:kern w:val="2"/>
          <w:sz w:val="32"/>
          <w:szCs w:val="32"/>
        </w:rPr>
        <w:t>。</w:t>
      </w:r>
    </w:p>
    <w:p w:rsidR="00301109" w:rsidRPr="00301109" w:rsidRDefault="00EA777C" w:rsidP="00301109">
      <w:pPr>
        <w:pStyle w:val="a5"/>
        <w:shd w:val="clear" w:color="auto" w:fill="FFFFFF"/>
        <w:spacing w:before="0" w:beforeAutospacing="0" w:after="0" w:afterAutospacing="0"/>
        <w:rPr>
          <w:rFonts w:ascii="仿宋" w:eastAsia="仿宋" w:hAnsi="仿宋"/>
          <w:color w:val="000000"/>
          <w:sz w:val="32"/>
          <w:szCs w:val="32"/>
        </w:rPr>
      </w:pPr>
      <w:r>
        <w:rPr>
          <w:rStyle w:val="a6"/>
          <w:rFonts w:ascii="黑体" w:eastAsia="黑体" w:hAnsi="黑体" w:hint="eastAsia"/>
          <w:color w:val="000000"/>
          <w:sz w:val="32"/>
          <w:szCs w:val="32"/>
        </w:rPr>
        <w:t>五</w:t>
      </w:r>
      <w:r w:rsidR="00301109" w:rsidRPr="00EA777C">
        <w:rPr>
          <w:rStyle w:val="a6"/>
          <w:rFonts w:ascii="黑体" w:eastAsia="黑体" w:hAnsi="黑体" w:hint="eastAsia"/>
          <w:color w:val="000000"/>
          <w:sz w:val="32"/>
          <w:szCs w:val="32"/>
        </w:rPr>
        <w:t>、联系方式</w:t>
      </w:r>
    </w:p>
    <w:p w:rsidR="00FF37C7" w:rsidRPr="00E463D6" w:rsidRDefault="00301109" w:rsidP="00FF37C7">
      <w:pPr>
        <w:pStyle w:val="a5"/>
        <w:shd w:val="clear" w:color="auto" w:fill="FFFFFF"/>
        <w:spacing w:before="0" w:beforeAutospacing="0" w:after="0" w:afterAutospacing="0"/>
        <w:ind w:firstLine="645"/>
        <w:rPr>
          <w:rFonts w:ascii="仿宋_GB2312" w:eastAsia="仿宋_GB2312" w:hAnsi="仿宋" w:hint="eastAsia"/>
          <w:color w:val="000000"/>
          <w:sz w:val="32"/>
          <w:szCs w:val="32"/>
        </w:rPr>
      </w:pPr>
      <w:r w:rsidRPr="00E463D6">
        <w:rPr>
          <w:rFonts w:ascii="仿宋_GB2312" w:eastAsia="仿宋_GB2312" w:hAnsi="仿宋" w:hint="eastAsia"/>
          <w:color w:val="000000"/>
          <w:sz w:val="32"/>
          <w:szCs w:val="32"/>
        </w:rPr>
        <w:t>联 系 人：</w:t>
      </w:r>
      <w:r w:rsidR="00A82A4F" w:rsidRPr="00E463D6">
        <w:rPr>
          <w:rFonts w:ascii="仿宋_GB2312" w:eastAsia="仿宋_GB2312" w:hAnsi="仿宋" w:hint="eastAsia"/>
          <w:color w:val="000000"/>
          <w:sz w:val="32"/>
          <w:szCs w:val="32"/>
        </w:rPr>
        <w:t>龙明</w:t>
      </w:r>
      <w:r w:rsidR="00FF37C7" w:rsidRPr="00E463D6">
        <w:rPr>
          <w:rFonts w:ascii="仿宋_GB2312" w:eastAsia="仿宋_GB2312" w:hAnsi="仿宋" w:hint="eastAsia"/>
          <w:color w:val="000000"/>
          <w:sz w:val="32"/>
          <w:szCs w:val="32"/>
        </w:rPr>
        <w:t xml:space="preserve">  李慧玉</w:t>
      </w:r>
    </w:p>
    <w:p w:rsidR="00301109" w:rsidRPr="00E463D6" w:rsidRDefault="00301109" w:rsidP="00EA777C">
      <w:pPr>
        <w:pStyle w:val="a5"/>
        <w:shd w:val="clear" w:color="auto" w:fill="FFFFFF"/>
        <w:spacing w:before="0" w:beforeAutospacing="0" w:after="0" w:afterAutospacing="0"/>
        <w:ind w:firstLine="645"/>
        <w:rPr>
          <w:rFonts w:ascii="仿宋_GB2312" w:eastAsia="仿宋_GB2312" w:hAnsi="仿宋" w:hint="eastAsia"/>
          <w:color w:val="000000"/>
          <w:sz w:val="32"/>
          <w:szCs w:val="32"/>
        </w:rPr>
      </w:pPr>
      <w:r w:rsidRPr="00E463D6">
        <w:rPr>
          <w:rFonts w:ascii="仿宋_GB2312" w:eastAsia="仿宋_GB2312" w:hAnsi="仿宋" w:hint="eastAsia"/>
          <w:color w:val="000000"/>
          <w:sz w:val="32"/>
          <w:szCs w:val="32"/>
        </w:rPr>
        <w:t>联系电话：</w:t>
      </w:r>
      <w:r w:rsidR="003A1F97" w:rsidRPr="00E463D6">
        <w:rPr>
          <w:rFonts w:ascii="仿宋_GB2312" w:eastAsia="仿宋_GB2312" w:hAnsi="仿宋" w:hint="eastAsia"/>
          <w:color w:val="000000"/>
          <w:sz w:val="32"/>
          <w:szCs w:val="32"/>
        </w:rPr>
        <w:t>0631-528879</w:t>
      </w:r>
      <w:r w:rsidR="00A82A4F" w:rsidRPr="00E463D6">
        <w:rPr>
          <w:rFonts w:ascii="仿宋_GB2312" w:eastAsia="仿宋_GB2312" w:hAnsi="仿宋" w:hint="eastAsia"/>
          <w:color w:val="000000"/>
          <w:sz w:val="32"/>
          <w:szCs w:val="32"/>
        </w:rPr>
        <w:t>0</w:t>
      </w:r>
      <w:r w:rsidR="002E4FDB" w:rsidRPr="00E463D6">
        <w:rPr>
          <w:rFonts w:ascii="仿宋_GB2312" w:eastAsia="仿宋_GB2312" w:hAnsi="仿宋" w:hint="eastAsia"/>
          <w:color w:val="000000"/>
          <w:sz w:val="32"/>
          <w:szCs w:val="32"/>
        </w:rPr>
        <w:t>、5288791</w:t>
      </w:r>
    </w:p>
    <w:p w:rsidR="00301109" w:rsidRPr="00E463D6" w:rsidRDefault="00301109" w:rsidP="00301109">
      <w:pPr>
        <w:pStyle w:val="a5"/>
        <w:shd w:val="clear" w:color="auto" w:fill="FFFFFF"/>
        <w:spacing w:before="0" w:beforeAutospacing="0" w:after="0" w:afterAutospacing="0"/>
        <w:rPr>
          <w:rFonts w:ascii="仿宋_GB2312" w:eastAsia="仿宋_GB2312" w:hAnsi="仿宋" w:hint="eastAsia"/>
          <w:color w:val="000000"/>
          <w:sz w:val="32"/>
          <w:szCs w:val="32"/>
        </w:rPr>
      </w:pPr>
      <w:r w:rsidRPr="00E463D6">
        <w:rPr>
          <w:rFonts w:ascii="仿宋_GB2312" w:eastAsia="仿宋_GB2312" w:hAnsi="仿宋" w:hint="eastAsia"/>
          <w:color w:val="000000"/>
          <w:sz w:val="32"/>
          <w:szCs w:val="32"/>
        </w:rPr>
        <w:t xml:space="preserve">　　邮箱：</w:t>
      </w:r>
      <w:r w:rsidR="003A1F97" w:rsidRPr="00E463D6">
        <w:rPr>
          <w:rFonts w:ascii="仿宋_GB2312" w:eastAsia="仿宋_GB2312" w:hAnsi="仿宋" w:hint="eastAsia"/>
          <w:color w:val="000000"/>
          <w:sz w:val="32"/>
          <w:szCs w:val="32"/>
        </w:rPr>
        <w:t>whsfdcxh</w:t>
      </w:r>
      <w:r w:rsidRPr="00E463D6">
        <w:rPr>
          <w:rFonts w:ascii="仿宋_GB2312" w:eastAsia="仿宋_GB2312" w:hAnsi="仿宋" w:hint="eastAsia"/>
          <w:color w:val="000000"/>
          <w:sz w:val="32"/>
          <w:szCs w:val="32"/>
        </w:rPr>
        <w:t>@126.com</w:t>
      </w:r>
    </w:p>
    <w:p w:rsidR="00301109" w:rsidRPr="00E463D6" w:rsidRDefault="00301109" w:rsidP="00301109">
      <w:pPr>
        <w:pStyle w:val="a5"/>
        <w:shd w:val="clear" w:color="auto" w:fill="FFFFFF"/>
        <w:spacing w:before="0" w:beforeAutospacing="0" w:after="0" w:afterAutospacing="0"/>
        <w:rPr>
          <w:rFonts w:ascii="仿宋_GB2312" w:eastAsia="仿宋_GB2312" w:hAnsi="仿宋" w:hint="eastAsia"/>
          <w:color w:val="000000"/>
          <w:sz w:val="32"/>
          <w:szCs w:val="32"/>
        </w:rPr>
      </w:pPr>
      <w:r w:rsidRPr="00E463D6">
        <w:rPr>
          <w:rFonts w:ascii="仿宋_GB2312" w:eastAsia="仿宋_GB2312" w:hAnsi="仿宋" w:hint="eastAsia"/>
          <w:color w:val="000000"/>
          <w:sz w:val="32"/>
          <w:szCs w:val="32"/>
        </w:rPr>
        <w:t xml:space="preserve">　　地址：</w:t>
      </w:r>
      <w:r w:rsidR="003A1F97" w:rsidRPr="00E463D6">
        <w:rPr>
          <w:rFonts w:ascii="仿宋_GB2312" w:eastAsia="仿宋_GB2312" w:hAnsi="仿宋" w:hint="eastAsia"/>
          <w:color w:val="000000"/>
          <w:sz w:val="32"/>
          <w:szCs w:val="32"/>
        </w:rPr>
        <w:t>威海市</w:t>
      </w:r>
      <w:r w:rsidR="002E4FDB" w:rsidRPr="00E463D6">
        <w:rPr>
          <w:rFonts w:ascii="仿宋_GB2312" w:eastAsia="仿宋_GB2312" w:hAnsi="仿宋" w:hint="eastAsia"/>
          <w:color w:val="000000"/>
          <w:sz w:val="32"/>
          <w:szCs w:val="32"/>
        </w:rPr>
        <w:t>文化中路68号威海日报社3楼</w:t>
      </w:r>
    </w:p>
    <w:p w:rsidR="00301109" w:rsidRPr="00E463D6" w:rsidRDefault="00301109" w:rsidP="00412D1B">
      <w:pPr>
        <w:pStyle w:val="a5"/>
        <w:shd w:val="clear" w:color="auto" w:fill="FFFFFF"/>
        <w:spacing w:before="0" w:beforeAutospacing="0" w:after="0" w:afterAutospacing="0"/>
        <w:ind w:firstLine="630"/>
        <w:rPr>
          <w:rStyle w:val="a7"/>
          <w:rFonts w:ascii="仿宋_GB2312" w:eastAsia="仿宋_GB2312" w:hAnsi="仿宋" w:hint="eastAsia"/>
          <w:sz w:val="32"/>
          <w:szCs w:val="32"/>
        </w:rPr>
      </w:pPr>
      <w:r w:rsidRPr="00E463D6">
        <w:rPr>
          <w:rFonts w:ascii="仿宋_GB2312" w:eastAsia="仿宋_GB2312" w:hAnsi="仿宋" w:hint="eastAsia"/>
          <w:color w:val="000000"/>
          <w:sz w:val="32"/>
          <w:szCs w:val="32"/>
        </w:rPr>
        <w:t>协会官网：</w:t>
      </w:r>
      <w:hyperlink r:id="rId7" w:history="1">
        <w:r w:rsidR="00412D1B" w:rsidRPr="00E463D6">
          <w:rPr>
            <w:rStyle w:val="a7"/>
            <w:rFonts w:ascii="仿宋_GB2312" w:eastAsia="仿宋_GB2312" w:hAnsi="仿宋" w:hint="eastAsia"/>
            <w:sz w:val="32"/>
            <w:szCs w:val="32"/>
          </w:rPr>
          <w:t>www.whkf.net</w:t>
        </w:r>
      </w:hyperlink>
    </w:p>
    <w:p w:rsidR="00FF37C7" w:rsidRDefault="00FF37C7" w:rsidP="00FF37C7">
      <w:pPr>
        <w:pStyle w:val="a5"/>
        <w:shd w:val="clear" w:color="auto" w:fill="FFFFFF"/>
        <w:spacing w:before="0" w:beforeAutospacing="0" w:after="0" w:afterAutospacing="0"/>
        <w:rPr>
          <w:rFonts w:ascii="仿宋" w:eastAsia="仿宋" w:hAnsi="仿宋"/>
          <w:color w:val="000000"/>
          <w:sz w:val="32"/>
          <w:szCs w:val="32"/>
        </w:rPr>
      </w:pPr>
    </w:p>
    <w:p w:rsidR="00FF37C7" w:rsidRPr="00E463D6" w:rsidRDefault="002E4FDB" w:rsidP="00FF37C7">
      <w:pPr>
        <w:pStyle w:val="a5"/>
        <w:shd w:val="clear" w:color="auto" w:fill="FFFFFF"/>
        <w:spacing w:before="0" w:beforeAutospacing="0" w:after="0" w:afterAutospacing="0"/>
        <w:rPr>
          <w:rFonts w:ascii="仿宋_GB2312" w:eastAsia="仿宋_GB2312" w:hAnsi="仿宋" w:hint="eastAsia"/>
          <w:color w:val="000000"/>
          <w:sz w:val="32"/>
          <w:szCs w:val="32"/>
        </w:rPr>
      </w:pPr>
      <w:r w:rsidRPr="00FF37C7">
        <w:rPr>
          <w:rFonts w:ascii="仿宋" w:eastAsia="仿宋" w:hAnsi="仿宋" w:hint="eastAsia"/>
          <w:b/>
          <w:color w:val="000000"/>
          <w:sz w:val="32"/>
          <w:szCs w:val="32"/>
        </w:rPr>
        <w:t>附件</w:t>
      </w:r>
      <w:r w:rsidR="00FC6F87">
        <w:rPr>
          <w:rFonts w:ascii="仿宋" w:eastAsia="仿宋" w:hAnsi="仿宋" w:hint="eastAsia"/>
          <w:color w:val="000000"/>
          <w:sz w:val="32"/>
          <w:szCs w:val="32"/>
        </w:rPr>
        <w:t>：</w:t>
      </w:r>
      <w:r w:rsidR="00FF37C7" w:rsidRPr="00E463D6">
        <w:rPr>
          <w:rFonts w:ascii="仿宋_GB2312" w:eastAsia="仿宋_GB2312" w:hAnsi="仿宋" w:hint="eastAsia"/>
          <w:color w:val="000000"/>
          <w:sz w:val="32"/>
          <w:szCs w:val="32"/>
        </w:rPr>
        <w:t>1、威海市房地产业协会房地产经纪分会实施方案</w:t>
      </w:r>
    </w:p>
    <w:p w:rsidR="00FF37C7" w:rsidRPr="00E463D6" w:rsidRDefault="00FF37C7" w:rsidP="00FF37C7">
      <w:pPr>
        <w:pStyle w:val="a5"/>
        <w:shd w:val="clear" w:color="auto" w:fill="FFFFFF"/>
        <w:spacing w:before="0" w:beforeAutospacing="0" w:after="0" w:afterAutospacing="0"/>
        <w:ind w:firstLineChars="300" w:firstLine="960"/>
        <w:rPr>
          <w:rFonts w:ascii="仿宋_GB2312" w:eastAsia="仿宋_GB2312" w:hAnsi="仿宋" w:hint="eastAsia"/>
          <w:color w:val="000000"/>
          <w:sz w:val="32"/>
          <w:szCs w:val="32"/>
        </w:rPr>
      </w:pPr>
      <w:r w:rsidRPr="00E463D6">
        <w:rPr>
          <w:rFonts w:ascii="仿宋_GB2312" w:eastAsia="仿宋_GB2312" w:hAnsi="仿宋" w:hint="eastAsia"/>
          <w:color w:val="000000"/>
          <w:sz w:val="32"/>
          <w:szCs w:val="32"/>
        </w:rPr>
        <w:t>2、威海市房地产业协会建材装饰分会实施方案</w:t>
      </w:r>
    </w:p>
    <w:p w:rsidR="00FF37C7" w:rsidRPr="00E463D6" w:rsidRDefault="00FF37C7" w:rsidP="00FF37C7">
      <w:pPr>
        <w:pStyle w:val="a5"/>
        <w:shd w:val="clear" w:color="auto" w:fill="FFFFFF"/>
        <w:spacing w:before="0" w:beforeAutospacing="0" w:after="0" w:afterAutospacing="0"/>
        <w:ind w:firstLineChars="300" w:firstLine="960"/>
        <w:rPr>
          <w:rFonts w:ascii="仿宋_GB2312" w:eastAsia="仿宋_GB2312" w:hAnsi="仿宋" w:hint="eastAsia"/>
          <w:color w:val="000000"/>
          <w:sz w:val="32"/>
          <w:szCs w:val="32"/>
        </w:rPr>
      </w:pPr>
      <w:r w:rsidRPr="00E463D6">
        <w:rPr>
          <w:rFonts w:ascii="仿宋_GB2312" w:eastAsia="仿宋_GB2312" w:hAnsi="仿宋" w:hint="eastAsia"/>
          <w:color w:val="000000"/>
          <w:sz w:val="32"/>
          <w:szCs w:val="32"/>
        </w:rPr>
        <w:t>3、威海市房地产业协会入会申请表</w:t>
      </w:r>
    </w:p>
    <w:p w:rsidR="00412D1B" w:rsidRPr="00FF37C7" w:rsidRDefault="00412D1B" w:rsidP="00412D1B">
      <w:pPr>
        <w:pStyle w:val="a5"/>
        <w:shd w:val="clear" w:color="auto" w:fill="FFFFFF"/>
        <w:spacing w:before="0" w:beforeAutospacing="0" w:after="0" w:afterAutospacing="0"/>
        <w:ind w:firstLine="630"/>
        <w:rPr>
          <w:rFonts w:ascii="仿宋" w:eastAsia="仿宋" w:hAnsi="仿宋"/>
          <w:color w:val="000000"/>
          <w:sz w:val="32"/>
          <w:szCs w:val="32"/>
        </w:rPr>
      </w:pPr>
    </w:p>
    <w:p w:rsidR="00412D1B" w:rsidRDefault="00412D1B" w:rsidP="00412D1B">
      <w:pPr>
        <w:pStyle w:val="a5"/>
        <w:shd w:val="clear" w:color="auto" w:fill="FFFFFF"/>
        <w:spacing w:before="0" w:beforeAutospacing="0" w:after="0" w:afterAutospacing="0"/>
        <w:ind w:firstLine="630"/>
        <w:rPr>
          <w:rFonts w:ascii="仿宋" w:eastAsia="仿宋" w:hAnsi="仿宋"/>
          <w:color w:val="000000"/>
          <w:sz w:val="32"/>
          <w:szCs w:val="32"/>
        </w:rPr>
      </w:pPr>
    </w:p>
    <w:p w:rsidR="00412D1B" w:rsidRPr="00E463D6" w:rsidRDefault="00412D1B" w:rsidP="00412D1B">
      <w:pPr>
        <w:pStyle w:val="a5"/>
        <w:shd w:val="clear" w:color="auto" w:fill="FFFFFF"/>
        <w:spacing w:before="0" w:beforeAutospacing="0" w:after="0" w:afterAutospacing="0"/>
        <w:ind w:firstLineChars="1500" w:firstLine="4800"/>
        <w:rPr>
          <w:rFonts w:ascii="仿宋_GB2312" w:eastAsia="仿宋_GB2312" w:hAnsi="仿宋" w:hint="eastAsia"/>
          <w:color w:val="000000"/>
          <w:sz w:val="32"/>
          <w:szCs w:val="32"/>
        </w:rPr>
      </w:pPr>
      <w:r w:rsidRPr="00E463D6">
        <w:rPr>
          <w:rFonts w:ascii="仿宋_GB2312" w:eastAsia="仿宋_GB2312" w:hAnsi="仿宋" w:hint="eastAsia"/>
          <w:color w:val="000000"/>
          <w:sz w:val="32"/>
          <w:szCs w:val="32"/>
        </w:rPr>
        <w:t>威海市房地产业协会</w:t>
      </w:r>
    </w:p>
    <w:p w:rsidR="00412D1B" w:rsidRPr="00E463D6" w:rsidRDefault="00412D1B" w:rsidP="00412D1B">
      <w:pPr>
        <w:pStyle w:val="a5"/>
        <w:shd w:val="clear" w:color="auto" w:fill="FFFFFF"/>
        <w:spacing w:before="0" w:beforeAutospacing="0" w:after="0" w:afterAutospacing="0"/>
        <w:ind w:firstLineChars="1550" w:firstLine="4960"/>
        <w:rPr>
          <w:rFonts w:ascii="仿宋_GB2312" w:eastAsia="仿宋_GB2312" w:hAnsi="仿宋" w:hint="eastAsia"/>
          <w:color w:val="000000"/>
          <w:sz w:val="32"/>
          <w:szCs w:val="32"/>
        </w:rPr>
      </w:pPr>
      <w:r w:rsidRPr="00E463D6">
        <w:rPr>
          <w:rFonts w:ascii="仿宋_GB2312" w:eastAsia="仿宋_GB2312" w:hAnsi="仿宋" w:hint="eastAsia"/>
          <w:color w:val="000000"/>
          <w:sz w:val="32"/>
          <w:szCs w:val="32"/>
        </w:rPr>
        <w:t>201</w:t>
      </w:r>
      <w:r w:rsidR="002E4FDB" w:rsidRPr="00E463D6">
        <w:rPr>
          <w:rFonts w:ascii="仿宋_GB2312" w:eastAsia="仿宋_GB2312" w:hAnsi="仿宋" w:hint="eastAsia"/>
          <w:color w:val="000000"/>
          <w:sz w:val="32"/>
          <w:szCs w:val="32"/>
        </w:rPr>
        <w:t>9</w:t>
      </w:r>
      <w:r w:rsidRPr="00E463D6">
        <w:rPr>
          <w:rFonts w:ascii="仿宋_GB2312" w:eastAsia="仿宋_GB2312" w:hAnsi="仿宋" w:hint="eastAsia"/>
          <w:color w:val="000000"/>
          <w:sz w:val="32"/>
          <w:szCs w:val="32"/>
        </w:rPr>
        <w:t>年</w:t>
      </w:r>
      <w:r w:rsidR="002E4FDB" w:rsidRPr="00E463D6">
        <w:rPr>
          <w:rFonts w:ascii="仿宋_GB2312" w:eastAsia="仿宋_GB2312" w:hAnsi="仿宋" w:hint="eastAsia"/>
          <w:color w:val="000000"/>
          <w:sz w:val="32"/>
          <w:szCs w:val="32"/>
        </w:rPr>
        <w:t>4</w:t>
      </w:r>
      <w:r w:rsidRPr="00E463D6">
        <w:rPr>
          <w:rFonts w:ascii="仿宋_GB2312" w:eastAsia="仿宋_GB2312" w:hAnsi="仿宋" w:hint="eastAsia"/>
          <w:color w:val="000000"/>
          <w:sz w:val="32"/>
          <w:szCs w:val="32"/>
        </w:rPr>
        <w:t>月</w:t>
      </w:r>
      <w:r w:rsidR="002E4FDB" w:rsidRPr="00E463D6">
        <w:rPr>
          <w:rFonts w:ascii="仿宋_GB2312" w:eastAsia="仿宋_GB2312" w:hAnsi="仿宋" w:hint="eastAsia"/>
          <w:color w:val="000000"/>
          <w:sz w:val="32"/>
          <w:szCs w:val="32"/>
        </w:rPr>
        <w:t>8</w:t>
      </w:r>
      <w:r w:rsidRPr="00E463D6">
        <w:rPr>
          <w:rFonts w:ascii="仿宋_GB2312" w:eastAsia="仿宋_GB2312" w:hAnsi="仿宋" w:hint="eastAsia"/>
          <w:color w:val="000000"/>
          <w:sz w:val="32"/>
          <w:szCs w:val="32"/>
        </w:rPr>
        <w:t>日</w:t>
      </w:r>
    </w:p>
    <w:p w:rsidR="00412D1B" w:rsidRDefault="00412D1B" w:rsidP="00412D1B">
      <w:pPr>
        <w:pStyle w:val="a5"/>
        <w:shd w:val="clear" w:color="auto" w:fill="FFFFFF"/>
        <w:spacing w:before="0" w:beforeAutospacing="0" w:after="0" w:afterAutospacing="0"/>
        <w:ind w:firstLine="630"/>
        <w:rPr>
          <w:rFonts w:ascii="仿宋" w:eastAsia="仿宋" w:hAnsi="仿宋"/>
          <w:color w:val="000000"/>
          <w:sz w:val="32"/>
          <w:szCs w:val="32"/>
        </w:rPr>
      </w:pPr>
    </w:p>
    <w:p w:rsidR="00412D1B" w:rsidRPr="00301109" w:rsidRDefault="00412D1B" w:rsidP="00412D1B">
      <w:pPr>
        <w:pStyle w:val="a5"/>
        <w:shd w:val="clear" w:color="auto" w:fill="FFFFFF"/>
        <w:spacing w:before="0" w:beforeAutospacing="0" w:after="0" w:afterAutospacing="0"/>
        <w:ind w:firstLine="630"/>
        <w:rPr>
          <w:rFonts w:ascii="仿宋" w:eastAsia="仿宋" w:hAnsi="仿宋"/>
          <w:color w:val="000000"/>
          <w:sz w:val="32"/>
          <w:szCs w:val="32"/>
        </w:rPr>
      </w:pPr>
    </w:p>
    <w:p w:rsidR="00301109" w:rsidRPr="00AD3B00" w:rsidRDefault="00301109" w:rsidP="00301109">
      <w:pPr>
        <w:pStyle w:val="a5"/>
        <w:shd w:val="clear" w:color="auto" w:fill="FFFFFF"/>
        <w:spacing w:before="0" w:beforeAutospacing="0" w:after="0" w:afterAutospacing="0"/>
        <w:rPr>
          <w:rFonts w:ascii="仿宋" w:eastAsia="仿宋" w:hAnsi="仿宋"/>
          <w:color w:val="000000"/>
          <w:sz w:val="32"/>
          <w:szCs w:val="32"/>
        </w:rPr>
      </w:pPr>
    </w:p>
    <w:p w:rsidR="00AD3B00" w:rsidRDefault="00AD3B00" w:rsidP="00AD3B00">
      <w:pPr>
        <w:spacing w:line="220" w:lineRule="atLeast"/>
        <w:ind w:firstLineChars="200" w:firstLine="640"/>
        <w:rPr>
          <w:rFonts w:ascii="仿宋" w:eastAsia="仿宋" w:hAnsi="仿宋"/>
          <w:sz w:val="32"/>
          <w:szCs w:val="32"/>
        </w:rPr>
      </w:pPr>
    </w:p>
    <w:p w:rsidR="00EE324E" w:rsidRDefault="00EE324E" w:rsidP="00AD3B00">
      <w:pPr>
        <w:spacing w:line="220" w:lineRule="atLeast"/>
        <w:ind w:firstLineChars="200" w:firstLine="640"/>
        <w:rPr>
          <w:rFonts w:ascii="仿宋" w:eastAsia="仿宋" w:hAnsi="仿宋" w:hint="eastAsia"/>
          <w:sz w:val="32"/>
          <w:szCs w:val="32"/>
        </w:rPr>
      </w:pPr>
    </w:p>
    <w:p w:rsidR="00FC6F87" w:rsidRDefault="00FC6F87" w:rsidP="00AD3B00">
      <w:pPr>
        <w:spacing w:line="220" w:lineRule="atLeast"/>
        <w:ind w:firstLineChars="200" w:firstLine="640"/>
        <w:rPr>
          <w:rFonts w:ascii="仿宋" w:eastAsia="仿宋" w:hAnsi="仿宋" w:hint="eastAsia"/>
          <w:sz w:val="32"/>
          <w:szCs w:val="32"/>
        </w:rPr>
      </w:pPr>
    </w:p>
    <w:p w:rsidR="00FC6F87" w:rsidRDefault="00FC6F87" w:rsidP="00AD3B00">
      <w:pPr>
        <w:spacing w:line="220" w:lineRule="atLeast"/>
        <w:ind w:firstLineChars="200" w:firstLine="640"/>
        <w:rPr>
          <w:rFonts w:ascii="仿宋" w:eastAsia="仿宋" w:hAnsi="仿宋" w:hint="eastAsia"/>
          <w:sz w:val="32"/>
          <w:szCs w:val="32"/>
        </w:rPr>
      </w:pPr>
    </w:p>
    <w:p w:rsidR="00FC6F87" w:rsidRDefault="00FC6F87" w:rsidP="00AD3B00">
      <w:pPr>
        <w:spacing w:line="220" w:lineRule="atLeast"/>
        <w:ind w:firstLineChars="200" w:firstLine="640"/>
        <w:rPr>
          <w:rFonts w:ascii="仿宋" w:eastAsia="仿宋" w:hAnsi="仿宋" w:hint="eastAsia"/>
          <w:sz w:val="32"/>
          <w:szCs w:val="32"/>
        </w:rPr>
      </w:pPr>
    </w:p>
    <w:p w:rsidR="00FC6F87" w:rsidRDefault="00FC6F87" w:rsidP="00AD3B00">
      <w:pPr>
        <w:spacing w:line="220" w:lineRule="atLeast"/>
        <w:ind w:firstLineChars="200" w:firstLine="640"/>
        <w:rPr>
          <w:rFonts w:ascii="仿宋" w:eastAsia="仿宋" w:hAnsi="仿宋" w:hint="eastAsia"/>
          <w:sz w:val="32"/>
          <w:szCs w:val="32"/>
        </w:rPr>
      </w:pPr>
    </w:p>
    <w:p w:rsidR="00FC6F87" w:rsidRDefault="00FC6F87" w:rsidP="00AD3B00">
      <w:pPr>
        <w:spacing w:line="220" w:lineRule="atLeast"/>
        <w:ind w:firstLineChars="200" w:firstLine="640"/>
        <w:rPr>
          <w:rFonts w:ascii="仿宋" w:eastAsia="仿宋" w:hAnsi="仿宋" w:hint="eastAsia"/>
          <w:sz w:val="32"/>
          <w:szCs w:val="32"/>
        </w:rPr>
      </w:pPr>
    </w:p>
    <w:p w:rsidR="00FC6F87" w:rsidRDefault="00FC6F87" w:rsidP="00AD3B00">
      <w:pPr>
        <w:spacing w:line="220" w:lineRule="atLeast"/>
        <w:ind w:firstLineChars="200" w:firstLine="640"/>
        <w:rPr>
          <w:rFonts w:ascii="仿宋" w:eastAsia="仿宋" w:hAnsi="仿宋" w:hint="eastAsia"/>
          <w:sz w:val="32"/>
          <w:szCs w:val="32"/>
        </w:rPr>
      </w:pPr>
    </w:p>
    <w:p w:rsidR="00FC6F87" w:rsidRDefault="00FC6F87" w:rsidP="00AD3B00">
      <w:pPr>
        <w:spacing w:line="220" w:lineRule="atLeast"/>
        <w:ind w:firstLineChars="200" w:firstLine="640"/>
        <w:rPr>
          <w:rFonts w:ascii="仿宋" w:eastAsia="仿宋" w:hAnsi="仿宋" w:hint="eastAsia"/>
          <w:sz w:val="32"/>
          <w:szCs w:val="32"/>
        </w:rPr>
      </w:pPr>
    </w:p>
    <w:p w:rsidR="00FC6F87" w:rsidRDefault="00FC6F87" w:rsidP="00AD3B00">
      <w:pPr>
        <w:spacing w:line="220" w:lineRule="atLeast"/>
        <w:ind w:firstLineChars="200" w:firstLine="640"/>
        <w:rPr>
          <w:rFonts w:ascii="仿宋" w:eastAsia="仿宋" w:hAnsi="仿宋" w:hint="eastAsia"/>
          <w:sz w:val="32"/>
          <w:szCs w:val="32"/>
        </w:rPr>
      </w:pPr>
    </w:p>
    <w:p w:rsidR="00FC6F87" w:rsidRDefault="00FC6F87" w:rsidP="00AD3B00">
      <w:pPr>
        <w:spacing w:line="220" w:lineRule="atLeast"/>
        <w:ind w:firstLineChars="200" w:firstLine="640"/>
        <w:rPr>
          <w:rFonts w:ascii="仿宋" w:eastAsia="仿宋" w:hAnsi="仿宋" w:hint="eastAsia"/>
          <w:sz w:val="32"/>
          <w:szCs w:val="32"/>
        </w:rPr>
      </w:pPr>
    </w:p>
    <w:p w:rsidR="00FC6F87" w:rsidRDefault="00FC6F87" w:rsidP="00AD3B00">
      <w:pPr>
        <w:spacing w:line="220" w:lineRule="atLeast"/>
        <w:ind w:firstLineChars="200" w:firstLine="640"/>
        <w:rPr>
          <w:rFonts w:ascii="仿宋" w:eastAsia="仿宋" w:hAnsi="仿宋" w:hint="eastAsia"/>
          <w:sz w:val="32"/>
          <w:szCs w:val="32"/>
        </w:rPr>
      </w:pPr>
    </w:p>
    <w:p w:rsidR="00FC6F87" w:rsidRDefault="00FC6F87" w:rsidP="00AD3B00">
      <w:pPr>
        <w:spacing w:line="220" w:lineRule="atLeast"/>
        <w:ind w:firstLineChars="200" w:firstLine="640"/>
        <w:rPr>
          <w:rFonts w:ascii="仿宋" w:eastAsia="仿宋" w:hAnsi="仿宋" w:hint="eastAsia"/>
          <w:sz w:val="32"/>
          <w:szCs w:val="32"/>
        </w:rPr>
      </w:pPr>
    </w:p>
    <w:p w:rsidR="00FC6F87" w:rsidRDefault="00FC6F87" w:rsidP="00AD3B00">
      <w:pPr>
        <w:spacing w:line="220" w:lineRule="atLeast"/>
        <w:ind w:firstLineChars="200" w:firstLine="640"/>
        <w:rPr>
          <w:rFonts w:ascii="仿宋" w:eastAsia="仿宋" w:hAnsi="仿宋" w:hint="eastAsia"/>
          <w:sz w:val="32"/>
          <w:szCs w:val="32"/>
        </w:rPr>
      </w:pPr>
    </w:p>
    <w:p w:rsidR="00FC6F87" w:rsidRDefault="00FC6F87" w:rsidP="00AD3B00">
      <w:pPr>
        <w:spacing w:line="220" w:lineRule="atLeast"/>
        <w:ind w:firstLineChars="200" w:firstLine="640"/>
        <w:rPr>
          <w:rFonts w:ascii="仿宋" w:eastAsia="仿宋" w:hAnsi="仿宋" w:hint="eastAsia"/>
          <w:sz w:val="32"/>
          <w:szCs w:val="32"/>
        </w:rPr>
      </w:pPr>
    </w:p>
    <w:p w:rsidR="00FC6F87" w:rsidRDefault="00FC6F87" w:rsidP="00AD3B00">
      <w:pPr>
        <w:spacing w:line="220" w:lineRule="atLeast"/>
        <w:ind w:firstLineChars="200" w:firstLine="640"/>
        <w:rPr>
          <w:rFonts w:ascii="仿宋" w:eastAsia="仿宋" w:hAnsi="仿宋" w:hint="eastAsia"/>
          <w:sz w:val="32"/>
          <w:szCs w:val="32"/>
        </w:rPr>
      </w:pPr>
    </w:p>
    <w:p w:rsidR="00FC6F87" w:rsidRDefault="00FC6F87" w:rsidP="00AD3B00">
      <w:pPr>
        <w:spacing w:line="220" w:lineRule="atLeast"/>
        <w:ind w:firstLineChars="200" w:firstLine="640"/>
        <w:rPr>
          <w:rFonts w:ascii="仿宋" w:eastAsia="仿宋" w:hAnsi="仿宋"/>
          <w:sz w:val="32"/>
          <w:szCs w:val="32"/>
        </w:rPr>
      </w:pPr>
    </w:p>
    <w:p w:rsidR="00EE324E" w:rsidRDefault="00EE324E" w:rsidP="00EE324E">
      <w:pPr>
        <w:spacing w:line="620" w:lineRule="exact"/>
        <w:jc w:val="center"/>
        <w:rPr>
          <w:rFonts w:asciiTheme="majorEastAsia" w:eastAsiaTheme="majorEastAsia" w:hAnsiTheme="majorEastAsia" w:cs="方正大标宋简体"/>
          <w:b/>
          <w:bCs/>
          <w:sz w:val="44"/>
          <w:szCs w:val="44"/>
        </w:rPr>
      </w:pPr>
      <w:r>
        <w:rPr>
          <w:rFonts w:asciiTheme="majorEastAsia" w:eastAsiaTheme="majorEastAsia" w:hAnsiTheme="majorEastAsia" w:cs="方正大标宋简体" w:hint="eastAsia"/>
          <w:b/>
          <w:bCs/>
          <w:sz w:val="44"/>
          <w:szCs w:val="44"/>
        </w:rPr>
        <w:lastRenderedPageBreak/>
        <w:t>威海市房地产业协会</w:t>
      </w:r>
    </w:p>
    <w:p w:rsidR="00EE324E" w:rsidRPr="00B335DD" w:rsidRDefault="00EE324E" w:rsidP="00B335DD">
      <w:pPr>
        <w:spacing w:line="620" w:lineRule="exact"/>
        <w:jc w:val="center"/>
        <w:rPr>
          <w:rFonts w:asciiTheme="majorEastAsia" w:eastAsiaTheme="majorEastAsia" w:hAnsiTheme="majorEastAsia" w:cs="方正大标宋简体"/>
          <w:b/>
          <w:bCs/>
          <w:sz w:val="44"/>
          <w:szCs w:val="44"/>
        </w:rPr>
      </w:pPr>
      <w:r>
        <w:rPr>
          <w:rFonts w:asciiTheme="majorEastAsia" w:eastAsiaTheme="majorEastAsia" w:hAnsiTheme="majorEastAsia" w:cs="方正大标宋简体" w:hint="eastAsia"/>
          <w:b/>
          <w:bCs/>
          <w:sz w:val="44"/>
          <w:szCs w:val="44"/>
        </w:rPr>
        <w:t>房地产经纪分会实施方案</w:t>
      </w:r>
    </w:p>
    <w:p w:rsidR="00B335DD" w:rsidRDefault="00B335DD" w:rsidP="00EE324E">
      <w:pPr>
        <w:ind w:firstLineChars="200" w:firstLine="640"/>
        <w:rPr>
          <w:rFonts w:ascii="仿宋" w:eastAsia="仿宋" w:hAnsi="仿宋"/>
          <w:sz w:val="32"/>
          <w:szCs w:val="32"/>
        </w:rPr>
      </w:pPr>
    </w:p>
    <w:p w:rsidR="00EE324E" w:rsidRPr="00E463D6" w:rsidRDefault="00EE324E" w:rsidP="00EE324E">
      <w:pPr>
        <w:ind w:firstLineChars="200" w:firstLine="640"/>
        <w:rPr>
          <w:rFonts w:ascii="仿宋_GB2312" w:eastAsia="仿宋_GB2312" w:hAnsi="仿宋" w:hint="eastAsia"/>
          <w:sz w:val="32"/>
          <w:szCs w:val="32"/>
        </w:rPr>
      </w:pPr>
      <w:r w:rsidRPr="00E463D6">
        <w:rPr>
          <w:rFonts w:ascii="仿宋_GB2312" w:eastAsia="仿宋_GB2312" w:hAnsi="仿宋" w:hint="eastAsia"/>
          <w:sz w:val="32"/>
          <w:szCs w:val="32"/>
        </w:rPr>
        <w:t>为做好设置威海市房地产业协会房地产经纪分会工作，制定如下实施方案：</w:t>
      </w:r>
    </w:p>
    <w:p w:rsidR="00EE324E" w:rsidRDefault="00EE324E" w:rsidP="00EE324E">
      <w:pPr>
        <w:spacing w:line="620" w:lineRule="exact"/>
        <w:ind w:firstLineChars="200" w:firstLine="640"/>
        <w:rPr>
          <w:rFonts w:ascii="黑体" w:eastAsia="黑体" w:hAnsi="黑体"/>
          <w:sz w:val="32"/>
          <w:szCs w:val="32"/>
        </w:rPr>
      </w:pPr>
      <w:r>
        <w:rPr>
          <w:rFonts w:ascii="黑体" w:eastAsia="黑体" w:hAnsi="黑体" w:hint="eastAsia"/>
          <w:sz w:val="32"/>
          <w:szCs w:val="32"/>
        </w:rPr>
        <w:t>一、必要性分析</w:t>
      </w:r>
    </w:p>
    <w:p w:rsidR="00EE324E" w:rsidRPr="00E463D6" w:rsidRDefault="00EE324E" w:rsidP="00EE324E">
      <w:pPr>
        <w:ind w:firstLineChars="200" w:firstLine="640"/>
        <w:rPr>
          <w:rFonts w:ascii="仿宋_GB2312" w:eastAsia="仿宋_GB2312" w:hAnsi="仿宋" w:hint="eastAsia"/>
          <w:sz w:val="32"/>
          <w:szCs w:val="32"/>
        </w:rPr>
      </w:pPr>
      <w:r w:rsidRPr="00E463D6">
        <w:rPr>
          <w:rFonts w:ascii="仿宋_GB2312" w:eastAsia="仿宋_GB2312" w:hAnsi="仿宋" w:hint="eastAsia"/>
          <w:sz w:val="32"/>
          <w:szCs w:val="32"/>
        </w:rPr>
        <w:t>在省、市关于房地产业一系列政策措施的推动下，全市房地产业特别是房地产中介经纪机构得到了持续、健康、快速发展，目前全市房地产中介机构5000多家，对于改善群众居住条件、促进经济社会发展做出了重要贡献。同时也应该看到，目前我市居民住房消费模式和消费观念更加多样化，对房地产中介管理的要求也越来越高，但部分房地产中介机构行为不规范、自律机制不健全、诚信建设薄弱等问题仍然存在，由此产生的矛盾纠纷也逐步增加，做好中介管理工作、规范行业发展成为当前需要认真研究的重大课题。</w:t>
      </w:r>
    </w:p>
    <w:p w:rsidR="00EE324E" w:rsidRPr="00E463D6" w:rsidRDefault="00EE324E" w:rsidP="00EE324E">
      <w:pPr>
        <w:ind w:firstLineChars="200" w:firstLine="640"/>
        <w:rPr>
          <w:rFonts w:ascii="仿宋_GB2312" w:eastAsia="仿宋_GB2312" w:hAnsi="仿宋" w:hint="eastAsia"/>
          <w:sz w:val="32"/>
          <w:szCs w:val="32"/>
        </w:rPr>
      </w:pPr>
      <w:r w:rsidRPr="00E463D6">
        <w:rPr>
          <w:rFonts w:ascii="仿宋_GB2312" w:eastAsia="仿宋_GB2312" w:hAnsi="仿宋" w:hint="eastAsia"/>
          <w:sz w:val="32"/>
          <w:szCs w:val="32"/>
        </w:rPr>
        <w:t>依据威政办字[2018]65号《关于积极培育和发展住房租赁市场的实施意见》以及威住建通字[2019]23号《关于转发省住建厅鲁建房函[2019]1号文件开展全市房地产中介市场专项整治的通知》要求：加强行业协会建设，发挥行业协会作用，在市房地产业协会框架下成立分支机构。</w:t>
      </w:r>
    </w:p>
    <w:p w:rsidR="00EE324E" w:rsidRPr="00E463D6" w:rsidRDefault="00EE324E" w:rsidP="00EE324E">
      <w:pPr>
        <w:ind w:firstLineChars="200" w:firstLine="640"/>
        <w:rPr>
          <w:rFonts w:ascii="仿宋_GB2312" w:eastAsia="仿宋_GB2312" w:hAnsi="仿宋" w:hint="eastAsia"/>
          <w:sz w:val="32"/>
          <w:szCs w:val="32"/>
        </w:rPr>
      </w:pPr>
      <w:r w:rsidRPr="00E463D6">
        <w:rPr>
          <w:rFonts w:ascii="仿宋_GB2312" w:eastAsia="仿宋_GB2312" w:hAnsi="仿宋" w:hint="eastAsia"/>
          <w:sz w:val="32"/>
          <w:szCs w:val="32"/>
        </w:rPr>
        <w:t>近年来省、市对推进行业协会与行政机关脱钩、社会组织改革发展等做出了一系列部署安排，对部分行业协会、学会进行了大范围清理合并，市房协作为全市房地产行业社会组织得以保留，体现了市住建局对房地产业的重视。因此，设立房地产经纪分会也是市房协形势发展的必然要求，既能达到加强工作力量、提高效率水平、扩大规模影</w:t>
      </w:r>
      <w:r w:rsidRPr="00E463D6">
        <w:rPr>
          <w:rFonts w:ascii="仿宋_GB2312" w:eastAsia="仿宋_GB2312" w:hAnsi="仿宋" w:hint="eastAsia"/>
          <w:sz w:val="32"/>
          <w:szCs w:val="32"/>
        </w:rPr>
        <w:lastRenderedPageBreak/>
        <w:t>响的目的，又能保证行业发展延续、资源优化利用和成果继承发展，保证工作部署落实。</w:t>
      </w:r>
    </w:p>
    <w:p w:rsidR="00EE324E" w:rsidRDefault="00EE324E" w:rsidP="00EE324E">
      <w:pPr>
        <w:ind w:firstLineChars="200" w:firstLine="640"/>
        <w:rPr>
          <w:rFonts w:ascii="黑体" w:eastAsia="黑体" w:hAnsi="黑体" w:cs="黑体"/>
          <w:sz w:val="32"/>
          <w:szCs w:val="32"/>
        </w:rPr>
      </w:pPr>
      <w:r>
        <w:rPr>
          <w:rFonts w:ascii="黑体" w:eastAsia="黑体" w:hAnsi="黑体" w:cs="黑体" w:hint="eastAsia"/>
          <w:sz w:val="32"/>
          <w:szCs w:val="32"/>
        </w:rPr>
        <w:t>二、分会架构</w:t>
      </w:r>
    </w:p>
    <w:p w:rsidR="00EE324E" w:rsidRPr="00E463D6" w:rsidRDefault="00EE324E" w:rsidP="00EE324E">
      <w:pPr>
        <w:ind w:firstLineChars="200" w:firstLine="640"/>
        <w:rPr>
          <w:rFonts w:ascii="仿宋_GB2312" w:eastAsia="仿宋_GB2312" w:hAnsi="仿宋" w:hint="eastAsia"/>
          <w:sz w:val="32"/>
          <w:szCs w:val="32"/>
        </w:rPr>
      </w:pPr>
      <w:r w:rsidRPr="00E463D6">
        <w:rPr>
          <w:rFonts w:ascii="仿宋_GB2312" w:eastAsia="仿宋_GB2312" w:hAnsi="仿宋" w:hint="eastAsia"/>
          <w:sz w:val="32"/>
          <w:szCs w:val="32"/>
        </w:rPr>
        <w:t>根据业务需要，分会架构设置方案为：分会设会长1名、副会长3名、秘书长1名、会员50-100家（初期）。</w:t>
      </w:r>
    </w:p>
    <w:p w:rsidR="00EE324E" w:rsidRPr="00E463D6" w:rsidRDefault="00EE324E" w:rsidP="00EE324E">
      <w:pPr>
        <w:ind w:firstLineChars="200" w:firstLine="640"/>
        <w:rPr>
          <w:rFonts w:ascii="仿宋_GB2312" w:eastAsia="仿宋_GB2312" w:hAnsi="仿宋" w:hint="eastAsia"/>
          <w:sz w:val="32"/>
          <w:szCs w:val="32"/>
        </w:rPr>
      </w:pPr>
      <w:r w:rsidRPr="00E463D6">
        <w:rPr>
          <w:rFonts w:ascii="仿宋_GB2312" w:eastAsia="仿宋_GB2312" w:hAnsi="仿宋" w:hint="eastAsia"/>
          <w:sz w:val="32"/>
          <w:szCs w:val="32"/>
        </w:rPr>
        <w:t>分会设立分会长、副会长及秘书长可以更好的帮助分会开展各项活动，更有利于协会整体工作的开展。该设想充分参考了省房协及外省行业协会机构设置，也符合市房协实际。</w:t>
      </w:r>
    </w:p>
    <w:p w:rsidR="00EE324E" w:rsidRDefault="00EE324E" w:rsidP="00EE324E">
      <w:pPr>
        <w:spacing w:line="620" w:lineRule="exact"/>
        <w:ind w:firstLineChars="200" w:firstLine="640"/>
        <w:rPr>
          <w:rFonts w:ascii="黑体" w:eastAsia="黑体" w:hAnsi="黑体" w:cs="黑体"/>
          <w:sz w:val="32"/>
          <w:szCs w:val="32"/>
        </w:rPr>
      </w:pPr>
      <w:r>
        <w:rPr>
          <w:rFonts w:ascii="黑体" w:eastAsia="黑体" w:hAnsi="黑体" w:cs="黑体" w:hint="eastAsia"/>
          <w:sz w:val="32"/>
          <w:szCs w:val="32"/>
        </w:rPr>
        <w:t>三、内设职责及管理方式</w:t>
      </w:r>
    </w:p>
    <w:p w:rsidR="00EE324E" w:rsidRPr="00E463D6" w:rsidRDefault="00EE324E" w:rsidP="00EE324E">
      <w:pPr>
        <w:ind w:firstLineChars="200" w:firstLine="640"/>
        <w:rPr>
          <w:rFonts w:ascii="仿宋_GB2312" w:eastAsia="仿宋_GB2312" w:hAnsi="仿宋" w:hint="eastAsia"/>
          <w:sz w:val="32"/>
          <w:szCs w:val="32"/>
        </w:rPr>
      </w:pPr>
      <w:r w:rsidRPr="00E463D6">
        <w:rPr>
          <w:rFonts w:ascii="仿宋_GB2312" w:eastAsia="仿宋_GB2312" w:hAnsi="仿宋" w:hint="eastAsia"/>
          <w:sz w:val="32"/>
          <w:szCs w:val="32"/>
        </w:rPr>
        <w:t>分会为非独立法人机构，人、财、物由市房协统管。可独立发展会员，由市房协统一管理。</w:t>
      </w:r>
    </w:p>
    <w:p w:rsidR="00EE324E" w:rsidRPr="00E463D6" w:rsidRDefault="00EE324E" w:rsidP="00EE324E">
      <w:pPr>
        <w:ind w:firstLineChars="200" w:firstLine="640"/>
        <w:rPr>
          <w:rFonts w:ascii="仿宋_GB2312" w:eastAsia="仿宋_GB2312" w:hAnsi="仿宋" w:hint="eastAsia"/>
          <w:sz w:val="32"/>
          <w:szCs w:val="32"/>
        </w:rPr>
      </w:pPr>
      <w:r w:rsidRPr="00E463D6">
        <w:rPr>
          <w:rFonts w:ascii="仿宋_GB2312" w:eastAsia="仿宋_GB2312" w:hAnsi="仿宋" w:hint="eastAsia"/>
          <w:sz w:val="32"/>
          <w:szCs w:val="32"/>
        </w:rPr>
        <w:t>（一）分会会长，负责定期召集召开分会成员</w:t>
      </w:r>
      <w:r w:rsidR="00A41B4F" w:rsidRPr="00E463D6">
        <w:rPr>
          <w:rFonts w:ascii="仿宋_GB2312" w:eastAsia="仿宋_GB2312" w:hAnsi="仿宋" w:hint="eastAsia"/>
          <w:sz w:val="32"/>
          <w:szCs w:val="32"/>
        </w:rPr>
        <w:t>会议。针对会员企业需要，举办不同形式的活动，做为常规工作的补充。</w:t>
      </w:r>
    </w:p>
    <w:p w:rsidR="00EE324E" w:rsidRPr="00E463D6" w:rsidRDefault="00EE324E" w:rsidP="00EE324E">
      <w:pPr>
        <w:ind w:firstLineChars="200" w:firstLine="640"/>
        <w:rPr>
          <w:rFonts w:ascii="仿宋_GB2312" w:eastAsia="仿宋_GB2312" w:hAnsi="仿宋" w:hint="eastAsia"/>
          <w:sz w:val="32"/>
          <w:szCs w:val="32"/>
        </w:rPr>
      </w:pPr>
      <w:r w:rsidRPr="00E463D6">
        <w:rPr>
          <w:rFonts w:ascii="仿宋_GB2312" w:eastAsia="仿宋_GB2312" w:hAnsi="仿宋" w:hint="eastAsia"/>
          <w:sz w:val="32"/>
          <w:szCs w:val="32"/>
        </w:rPr>
        <w:t>（二）副会长，配合会长开展日常工作。</w:t>
      </w:r>
    </w:p>
    <w:p w:rsidR="00EE324E" w:rsidRPr="00E463D6" w:rsidRDefault="00EE324E" w:rsidP="00EE324E">
      <w:pPr>
        <w:ind w:firstLineChars="200" w:firstLine="640"/>
        <w:rPr>
          <w:rFonts w:ascii="仿宋_GB2312" w:eastAsia="仿宋_GB2312" w:hAnsi="仿宋" w:hint="eastAsia"/>
          <w:sz w:val="32"/>
          <w:szCs w:val="32"/>
        </w:rPr>
      </w:pPr>
      <w:r w:rsidRPr="00E463D6">
        <w:rPr>
          <w:rFonts w:ascii="仿宋_GB2312" w:eastAsia="仿宋_GB2312" w:hAnsi="仿宋" w:hint="eastAsia"/>
          <w:sz w:val="32"/>
          <w:szCs w:val="32"/>
        </w:rPr>
        <w:t>（三）秘书长，主持分支机构开展日常工作，组织实施年度工作计划；配合协会处理分会的日常事务。</w:t>
      </w:r>
    </w:p>
    <w:p w:rsidR="00EE324E" w:rsidRDefault="00EE324E" w:rsidP="00EE324E">
      <w:pPr>
        <w:spacing w:line="620" w:lineRule="exact"/>
        <w:ind w:firstLineChars="200" w:firstLine="640"/>
        <w:rPr>
          <w:rFonts w:ascii="黑体" w:eastAsia="黑体" w:hAnsi="黑体"/>
          <w:sz w:val="32"/>
          <w:szCs w:val="32"/>
        </w:rPr>
      </w:pPr>
      <w:r>
        <w:rPr>
          <w:rFonts w:ascii="黑体" w:eastAsia="黑体" w:hAnsi="黑体" w:hint="eastAsia"/>
          <w:sz w:val="32"/>
          <w:szCs w:val="32"/>
        </w:rPr>
        <w:t>四、分会业务范围及会员享有服务</w:t>
      </w:r>
    </w:p>
    <w:p w:rsidR="00EE324E" w:rsidRPr="001E4058" w:rsidRDefault="00EE324E" w:rsidP="00EE324E">
      <w:pPr>
        <w:spacing w:line="620" w:lineRule="exact"/>
        <w:ind w:firstLineChars="200" w:firstLine="643"/>
        <w:rPr>
          <w:rFonts w:ascii="楷体" w:eastAsia="楷体" w:hAnsi="楷体" w:cs="楷体"/>
          <w:b/>
          <w:bCs/>
          <w:sz w:val="32"/>
          <w:szCs w:val="32"/>
        </w:rPr>
      </w:pPr>
      <w:r w:rsidRPr="001E4058">
        <w:rPr>
          <w:rFonts w:ascii="楷体" w:eastAsia="楷体" w:hAnsi="楷体" w:cs="楷体" w:hint="eastAsia"/>
          <w:b/>
          <w:bCs/>
          <w:sz w:val="32"/>
          <w:szCs w:val="32"/>
        </w:rPr>
        <w:t>（一）分会业务范围</w:t>
      </w:r>
    </w:p>
    <w:p w:rsidR="00EE324E" w:rsidRDefault="00EE324E" w:rsidP="00EE324E">
      <w:pPr>
        <w:ind w:firstLineChars="200" w:firstLine="640"/>
        <w:rPr>
          <w:rFonts w:ascii="仿宋_GB2312" w:eastAsia="仿宋_GB2312"/>
          <w:sz w:val="32"/>
          <w:szCs w:val="32"/>
        </w:rPr>
      </w:pPr>
      <w:r>
        <w:rPr>
          <w:rFonts w:ascii="仿宋_GB2312" w:eastAsia="仿宋_GB2312" w:hint="eastAsia"/>
          <w:sz w:val="32"/>
          <w:szCs w:val="32"/>
        </w:rPr>
        <w:t>1.在业务主管部门的指导下，宣传贯彻房地产交易与中介服务行业管理的法律法规、方针政策；</w:t>
      </w:r>
    </w:p>
    <w:p w:rsidR="00EE324E" w:rsidRDefault="00EE324E" w:rsidP="00EE324E">
      <w:pPr>
        <w:ind w:firstLineChars="200" w:firstLine="640"/>
        <w:rPr>
          <w:rFonts w:ascii="仿宋_GB2312" w:eastAsia="仿宋_GB2312"/>
          <w:sz w:val="32"/>
          <w:szCs w:val="32"/>
        </w:rPr>
      </w:pPr>
      <w:r>
        <w:rPr>
          <w:rFonts w:ascii="仿宋_GB2312" w:eastAsia="仿宋_GB2312" w:hint="eastAsia"/>
          <w:sz w:val="32"/>
          <w:szCs w:val="32"/>
        </w:rPr>
        <w:t>2．承办政府主管部门交办和授权的具体工作及其他委托办理的事项；</w:t>
      </w:r>
    </w:p>
    <w:p w:rsidR="00EE324E" w:rsidRDefault="00EE324E" w:rsidP="00EE324E">
      <w:pPr>
        <w:ind w:firstLineChars="200" w:firstLine="640"/>
        <w:rPr>
          <w:rFonts w:ascii="仿宋_GB2312" w:eastAsia="仿宋_GB2312"/>
          <w:sz w:val="32"/>
          <w:szCs w:val="32"/>
        </w:rPr>
      </w:pPr>
      <w:r>
        <w:rPr>
          <w:rFonts w:ascii="仿宋_GB2312" w:eastAsia="仿宋_GB2312" w:hint="eastAsia"/>
          <w:sz w:val="32"/>
          <w:szCs w:val="32"/>
        </w:rPr>
        <w:lastRenderedPageBreak/>
        <w:t>3.研究制定会员发展及目标，反映行业诉求，提出制定政策方面的建议和意见；</w:t>
      </w:r>
    </w:p>
    <w:p w:rsidR="00EE324E" w:rsidRDefault="00EE324E" w:rsidP="00EE324E">
      <w:pPr>
        <w:ind w:firstLineChars="200" w:firstLine="640"/>
        <w:rPr>
          <w:rFonts w:ascii="仿宋_GB2312" w:eastAsia="仿宋_GB2312" w:hAnsi="仿宋"/>
          <w:sz w:val="32"/>
          <w:szCs w:val="32"/>
        </w:rPr>
      </w:pPr>
      <w:r>
        <w:rPr>
          <w:rFonts w:ascii="仿宋_GB2312" w:eastAsia="仿宋_GB2312" w:hAnsi="仿宋" w:hint="eastAsia"/>
          <w:sz w:val="32"/>
          <w:szCs w:val="32"/>
        </w:rPr>
        <w:t>4.</w:t>
      </w:r>
      <w:r>
        <w:rPr>
          <w:rFonts w:ascii="仿宋_GB2312" w:eastAsia="仿宋_GB2312" w:hint="eastAsia"/>
          <w:sz w:val="32"/>
          <w:szCs w:val="32"/>
        </w:rPr>
        <w:t>定期组织专业业务培训活动，加强会员的行业道德和执业纪律教育，提高从业人员素质</w:t>
      </w:r>
      <w:r>
        <w:rPr>
          <w:rFonts w:ascii="仿宋_GB2312" w:eastAsia="仿宋_GB2312" w:hAnsi="仿宋" w:hint="eastAsia"/>
          <w:sz w:val="32"/>
          <w:szCs w:val="32"/>
        </w:rPr>
        <w:t>；</w:t>
      </w:r>
    </w:p>
    <w:p w:rsidR="00EE324E" w:rsidRDefault="00EE324E" w:rsidP="00EE324E">
      <w:pPr>
        <w:ind w:firstLineChars="200" w:firstLine="640"/>
        <w:rPr>
          <w:rFonts w:ascii="仿宋_GB2312" w:eastAsia="仿宋_GB2312" w:hAnsi="仿宋"/>
          <w:sz w:val="32"/>
          <w:szCs w:val="32"/>
        </w:rPr>
      </w:pPr>
      <w:r>
        <w:rPr>
          <w:rFonts w:ascii="仿宋_GB2312" w:eastAsia="仿宋_GB2312" w:hAnsi="仿宋" w:hint="eastAsia"/>
          <w:sz w:val="32"/>
          <w:szCs w:val="32"/>
        </w:rPr>
        <w:t>5.</w:t>
      </w:r>
      <w:r>
        <w:rPr>
          <w:rFonts w:ascii="仿宋_GB2312" w:eastAsia="仿宋_GB2312" w:hint="eastAsia"/>
          <w:sz w:val="32"/>
          <w:szCs w:val="32"/>
        </w:rPr>
        <w:t>加强行业自律管理，规范行业行为，在业务主管部门的指导下研究制定行业标准、行为规范和自律准则，引导行业良性发展</w:t>
      </w:r>
      <w:r>
        <w:rPr>
          <w:rFonts w:ascii="仿宋_GB2312" w:eastAsia="仿宋_GB2312" w:hAnsi="仿宋" w:hint="eastAsia"/>
          <w:sz w:val="32"/>
          <w:szCs w:val="32"/>
        </w:rPr>
        <w:t>；</w:t>
      </w:r>
    </w:p>
    <w:p w:rsidR="00EE324E" w:rsidRDefault="00EE324E" w:rsidP="00EE324E">
      <w:pPr>
        <w:ind w:firstLineChars="200" w:firstLine="640"/>
        <w:rPr>
          <w:rFonts w:ascii="仿宋_GB2312" w:eastAsia="仿宋_GB2312" w:hAnsi="仿宋"/>
          <w:sz w:val="32"/>
          <w:szCs w:val="32"/>
        </w:rPr>
      </w:pPr>
      <w:r>
        <w:rPr>
          <w:rFonts w:ascii="仿宋_GB2312" w:eastAsia="仿宋_GB2312" w:hAnsi="仿宋" w:hint="eastAsia"/>
          <w:sz w:val="32"/>
          <w:szCs w:val="32"/>
        </w:rPr>
        <w:t>6.</w:t>
      </w:r>
      <w:r>
        <w:rPr>
          <w:rFonts w:ascii="仿宋_GB2312" w:eastAsia="仿宋_GB2312" w:hint="eastAsia"/>
          <w:sz w:val="32"/>
          <w:szCs w:val="32"/>
        </w:rPr>
        <w:t>开展行业调查和专题研究，</w:t>
      </w:r>
      <w:r>
        <w:rPr>
          <w:rFonts w:ascii="仿宋_GB2312" w:eastAsia="仿宋_GB2312" w:hAnsi="仿宋" w:hint="eastAsia"/>
          <w:sz w:val="32"/>
          <w:szCs w:val="32"/>
        </w:rPr>
        <w:t>加强与</w:t>
      </w:r>
      <w:r>
        <w:rPr>
          <w:rFonts w:ascii="仿宋_GB2312" w:eastAsia="仿宋_GB2312" w:hint="eastAsia"/>
          <w:sz w:val="32"/>
          <w:szCs w:val="32"/>
        </w:rPr>
        <w:t>国内外</w:t>
      </w:r>
      <w:r>
        <w:rPr>
          <w:rFonts w:ascii="仿宋_GB2312" w:eastAsia="仿宋_GB2312" w:hAnsi="仿宋" w:hint="eastAsia"/>
          <w:sz w:val="32"/>
          <w:szCs w:val="32"/>
        </w:rPr>
        <w:t>房地产开发企业的</w:t>
      </w:r>
      <w:r>
        <w:rPr>
          <w:rFonts w:ascii="仿宋_GB2312" w:eastAsia="仿宋_GB2312" w:hint="eastAsia"/>
          <w:sz w:val="32"/>
          <w:szCs w:val="32"/>
        </w:rPr>
        <w:t>合作与交流等活动，为会员单位的发展提供服务</w:t>
      </w:r>
      <w:r>
        <w:rPr>
          <w:rFonts w:ascii="仿宋_GB2312" w:eastAsia="仿宋_GB2312" w:hAnsi="仿宋" w:hint="eastAsia"/>
          <w:sz w:val="32"/>
          <w:szCs w:val="32"/>
        </w:rPr>
        <w:t>；</w:t>
      </w:r>
    </w:p>
    <w:p w:rsidR="00EE324E" w:rsidRDefault="00EE324E" w:rsidP="00EE324E">
      <w:pPr>
        <w:ind w:firstLineChars="200" w:firstLine="640"/>
        <w:rPr>
          <w:rFonts w:ascii="仿宋_GB2312" w:eastAsia="仿宋_GB2312"/>
          <w:sz w:val="32"/>
          <w:szCs w:val="32"/>
        </w:rPr>
      </w:pPr>
      <w:r>
        <w:rPr>
          <w:rFonts w:ascii="仿宋_GB2312" w:eastAsia="仿宋_GB2312" w:hAnsi="仿宋" w:hint="eastAsia"/>
          <w:sz w:val="32"/>
          <w:szCs w:val="32"/>
        </w:rPr>
        <w:t>7.</w:t>
      </w:r>
      <w:r>
        <w:rPr>
          <w:rFonts w:ascii="仿宋_GB2312" w:eastAsia="仿宋_GB2312" w:hint="eastAsia"/>
          <w:sz w:val="32"/>
          <w:szCs w:val="32"/>
        </w:rPr>
        <w:t>根据需要开展有利于房地产交易与中介行业发展的其他活动。</w:t>
      </w:r>
    </w:p>
    <w:p w:rsidR="00EE324E" w:rsidRPr="001E4058" w:rsidRDefault="00EE324E" w:rsidP="00EE324E">
      <w:pPr>
        <w:spacing w:line="620" w:lineRule="exact"/>
        <w:ind w:firstLineChars="200" w:firstLine="643"/>
        <w:rPr>
          <w:rFonts w:ascii="楷体" w:eastAsia="楷体" w:hAnsi="楷体" w:cs="楷体"/>
          <w:b/>
          <w:bCs/>
          <w:sz w:val="32"/>
          <w:szCs w:val="32"/>
        </w:rPr>
      </w:pPr>
      <w:r w:rsidRPr="001E4058">
        <w:rPr>
          <w:rFonts w:ascii="楷体" w:eastAsia="楷体" w:hAnsi="楷体" w:cs="楷体" w:hint="eastAsia"/>
          <w:b/>
          <w:bCs/>
          <w:sz w:val="32"/>
          <w:szCs w:val="32"/>
        </w:rPr>
        <w:t>（二）会员享有服务</w:t>
      </w:r>
    </w:p>
    <w:p w:rsidR="00EE324E" w:rsidRPr="001A2569" w:rsidRDefault="00EE324E" w:rsidP="000B0A17">
      <w:pPr>
        <w:ind w:leftChars="200" w:left="440"/>
        <w:rPr>
          <w:rFonts w:ascii="仿宋" w:eastAsia="仿宋" w:hAnsi="仿宋" w:cs="Times New Roman"/>
          <w:b/>
          <w:kern w:val="2"/>
          <w:sz w:val="32"/>
          <w:szCs w:val="32"/>
        </w:rPr>
      </w:pPr>
      <w:r w:rsidRPr="001A2569">
        <w:rPr>
          <w:rFonts w:ascii="仿宋" w:eastAsia="仿宋" w:hAnsi="仿宋" w:cs="Times New Roman" w:hint="eastAsia"/>
          <w:b/>
          <w:kern w:val="2"/>
          <w:sz w:val="32"/>
          <w:szCs w:val="32"/>
        </w:rPr>
        <w:t>1、授予威海市房地产业协会“会员单位”牌匾；</w:t>
      </w:r>
      <w:r w:rsidRPr="001A2569">
        <w:rPr>
          <w:rFonts w:ascii="仿宋" w:eastAsia="仿宋" w:hAnsi="仿宋" w:cs="Times New Roman" w:hint="eastAsia"/>
          <w:b/>
          <w:kern w:val="2"/>
          <w:sz w:val="32"/>
          <w:szCs w:val="32"/>
        </w:rPr>
        <w:br/>
        <w:t>2、参加协会组织的系列活动</w:t>
      </w:r>
    </w:p>
    <w:p w:rsidR="00EE324E" w:rsidRPr="001A2569" w:rsidRDefault="00EE324E" w:rsidP="000B0A17">
      <w:pPr>
        <w:ind w:leftChars="200" w:left="440"/>
        <w:rPr>
          <w:rFonts w:ascii="仿宋" w:eastAsia="仿宋" w:hAnsi="仿宋" w:cs="Times New Roman"/>
          <w:b/>
          <w:kern w:val="2"/>
          <w:sz w:val="32"/>
          <w:szCs w:val="32"/>
        </w:rPr>
      </w:pPr>
      <w:r w:rsidRPr="001A2569">
        <w:rPr>
          <w:rFonts w:ascii="仿宋" w:eastAsia="仿宋" w:hAnsi="仿宋" w:cs="Times New Roman" w:hint="eastAsia"/>
          <w:b/>
          <w:kern w:val="2"/>
          <w:sz w:val="32"/>
          <w:szCs w:val="32"/>
        </w:rPr>
        <w:t>（1）沙龙活动</w:t>
      </w:r>
    </w:p>
    <w:p w:rsidR="00EE324E" w:rsidRPr="001A2569" w:rsidRDefault="00EE324E" w:rsidP="001A2569">
      <w:pPr>
        <w:ind w:leftChars="200" w:left="440" w:firstLineChars="200" w:firstLine="640"/>
        <w:rPr>
          <w:rFonts w:ascii="仿宋_GB2312" w:eastAsia="仿宋_GB2312" w:hAnsi="仿宋" w:cs="Times New Roman"/>
          <w:kern w:val="2"/>
          <w:sz w:val="32"/>
          <w:szCs w:val="32"/>
        </w:rPr>
      </w:pPr>
      <w:r w:rsidRPr="001A2569">
        <w:rPr>
          <w:rFonts w:ascii="仿宋_GB2312" w:eastAsia="仿宋_GB2312" w:hAnsi="仿宋" w:cs="Times New Roman" w:hint="eastAsia"/>
          <w:kern w:val="2"/>
          <w:sz w:val="32"/>
          <w:szCs w:val="32"/>
        </w:rPr>
        <w:t>协会将举办系列主题沙龙活动，共议热点话题，主题涉及房地产营销、服务租赁、行业规范、行业培训等。</w:t>
      </w:r>
    </w:p>
    <w:p w:rsidR="00EE324E" w:rsidRPr="001A2569" w:rsidRDefault="00EE324E" w:rsidP="000B0A17">
      <w:pPr>
        <w:ind w:leftChars="200" w:left="440"/>
        <w:rPr>
          <w:rFonts w:ascii="仿宋" w:eastAsia="仿宋" w:hAnsi="仿宋" w:cs="Times New Roman"/>
          <w:b/>
          <w:kern w:val="2"/>
          <w:sz w:val="32"/>
          <w:szCs w:val="32"/>
        </w:rPr>
      </w:pPr>
      <w:r w:rsidRPr="001A2569">
        <w:rPr>
          <w:rFonts w:ascii="仿宋" w:eastAsia="仿宋" w:hAnsi="仿宋" w:cs="Times New Roman" w:hint="eastAsia"/>
          <w:b/>
          <w:kern w:val="2"/>
          <w:sz w:val="32"/>
          <w:szCs w:val="32"/>
        </w:rPr>
        <w:t>（2）对接交流推广活动</w:t>
      </w:r>
    </w:p>
    <w:p w:rsidR="00EE324E" w:rsidRPr="001A2569" w:rsidRDefault="00EE324E" w:rsidP="001A2569">
      <w:pPr>
        <w:ind w:leftChars="200" w:left="440" w:firstLineChars="200" w:firstLine="640"/>
        <w:rPr>
          <w:rFonts w:ascii="仿宋_GB2312" w:eastAsia="仿宋_GB2312" w:hAnsi="仿宋" w:cs="Times New Roman"/>
          <w:kern w:val="2"/>
          <w:sz w:val="32"/>
          <w:szCs w:val="32"/>
        </w:rPr>
      </w:pPr>
      <w:r w:rsidRPr="001A2569">
        <w:rPr>
          <w:rFonts w:ascii="仿宋_GB2312" w:eastAsia="仿宋_GB2312" w:hAnsi="仿宋" w:cs="Times New Roman" w:hint="eastAsia"/>
          <w:kern w:val="2"/>
          <w:sz w:val="32"/>
          <w:szCs w:val="32"/>
        </w:rPr>
        <w:t>协会将适机组织对接交流活动，加深与房地产开发企业之间的沟通交流、资源嫁接，搭建合作桥梁，促进企业更好更快发展。同时在部分会议、活动中适时为经纪公司会员提供推介机会。</w:t>
      </w:r>
    </w:p>
    <w:p w:rsidR="00EE324E" w:rsidRPr="001A2569" w:rsidRDefault="00EE324E" w:rsidP="000B0A17">
      <w:pPr>
        <w:ind w:leftChars="200" w:left="440"/>
        <w:rPr>
          <w:rFonts w:ascii="仿宋" w:eastAsia="仿宋" w:hAnsi="仿宋" w:cs="Times New Roman"/>
          <w:b/>
          <w:kern w:val="2"/>
          <w:sz w:val="32"/>
          <w:szCs w:val="32"/>
        </w:rPr>
      </w:pPr>
      <w:r w:rsidRPr="001A2569">
        <w:rPr>
          <w:rFonts w:ascii="仿宋" w:eastAsia="仿宋" w:hAnsi="仿宋" w:cs="Times New Roman" w:hint="eastAsia"/>
          <w:b/>
          <w:kern w:val="2"/>
          <w:sz w:val="32"/>
          <w:szCs w:val="32"/>
        </w:rPr>
        <w:t>3、企业或品牌形象宣传推广</w:t>
      </w:r>
    </w:p>
    <w:p w:rsidR="00EE324E" w:rsidRPr="001A2569" w:rsidRDefault="00EE324E" w:rsidP="001A2569">
      <w:pPr>
        <w:ind w:leftChars="200" w:left="440" w:firstLineChars="200" w:firstLine="640"/>
        <w:rPr>
          <w:rFonts w:ascii="仿宋_GB2312" w:eastAsia="仿宋_GB2312" w:hAnsi="仿宋" w:cs="Times New Roman"/>
          <w:kern w:val="2"/>
          <w:sz w:val="32"/>
          <w:szCs w:val="32"/>
        </w:rPr>
      </w:pPr>
      <w:r w:rsidRPr="001A2569">
        <w:rPr>
          <w:rFonts w:ascii="仿宋_GB2312" w:eastAsia="仿宋_GB2312" w:hAnsi="仿宋" w:cs="Times New Roman" w:hint="eastAsia"/>
          <w:kern w:val="2"/>
          <w:sz w:val="32"/>
          <w:szCs w:val="32"/>
        </w:rPr>
        <w:t>协会将充分依托网站、微信平台、杂志等旗下媒介及合作媒体宣传推广会员企业，具体如下：</w:t>
      </w:r>
    </w:p>
    <w:p w:rsidR="00EE324E" w:rsidRPr="001A2569" w:rsidRDefault="00EE324E" w:rsidP="001A2569">
      <w:pPr>
        <w:ind w:leftChars="200" w:left="440" w:firstLineChars="200" w:firstLine="640"/>
        <w:rPr>
          <w:rFonts w:ascii="仿宋_GB2312" w:eastAsia="仿宋_GB2312" w:hAnsi="仿宋" w:cs="Times New Roman"/>
          <w:b/>
          <w:kern w:val="2"/>
          <w:sz w:val="32"/>
          <w:szCs w:val="32"/>
        </w:rPr>
      </w:pPr>
      <w:r w:rsidRPr="001A2569">
        <w:rPr>
          <w:rFonts w:ascii="仿宋_GB2312" w:eastAsia="仿宋_GB2312" w:hAnsi="仿宋" w:cs="Times New Roman" w:hint="eastAsia"/>
          <w:kern w:val="2"/>
          <w:sz w:val="32"/>
          <w:szCs w:val="32"/>
        </w:rPr>
        <w:lastRenderedPageBreak/>
        <w:t>（1）《威海房地产》杂志：新入会会员企业赠送1个P的企业宣传推荐。</w:t>
      </w:r>
    </w:p>
    <w:p w:rsidR="00EE324E" w:rsidRPr="001A2569" w:rsidRDefault="00EE324E" w:rsidP="001A2569">
      <w:pPr>
        <w:ind w:leftChars="200" w:left="440" w:firstLineChars="200" w:firstLine="640"/>
        <w:rPr>
          <w:rFonts w:ascii="仿宋_GB2312" w:eastAsia="仿宋_GB2312" w:hAnsi="仿宋" w:cs="Times New Roman"/>
          <w:kern w:val="2"/>
          <w:sz w:val="32"/>
          <w:szCs w:val="32"/>
        </w:rPr>
      </w:pPr>
      <w:r w:rsidRPr="001A2569">
        <w:rPr>
          <w:rFonts w:ascii="仿宋_GB2312" w:eastAsia="仿宋_GB2312" w:hAnsi="仿宋" w:cs="Times New Roman" w:hint="eastAsia"/>
          <w:kern w:val="2"/>
          <w:sz w:val="32"/>
          <w:szCs w:val="32"/>
        </w:rPr>
        <w:t>（2）威海房地产综合信息网（协会官方网站）</w:t>
      </w:r>
      <w:r w:rsidR="001A2569">
        <w:rPr>
          <w:rFonts w:ascii="仿宋_GB2312" w:eastAsia="仿宋_GB2312" w:hAnsi="仿宋" w:cs="Times New Roman" w:hint="eastAsia"/>
          <w:kern w:val="2"/>
          <w:sz w:val="32"/>
          <w:szCs w:val="32"/>
        </w:rPr>
        <w:t>：</w:t>
      </w:r>
      <w:r w:rsidRPr="001A2569">
        <w:rPr>
          <w:rFonts w:ascii="仿宋_GB2312" w:eastAsia="仿宋_GB2312" w:hAnsi="仿宋" w:cs="Times New Roman" w:hint="eastAsia"/>
          <w:kern w:val="2"/>
          <w:sz w:val="32"/>
          <w:szCs w:val="32"/>
        </w:rPr>
        <w:t>“会员风采”栏目，重点展示推介。</w:t>
      </w:r>
    </w:p>
    <w:p w:rsidR="00EE324E" w:rsidRPr="001A2569" w:rsidRDefault="00EE324E" w:rsidP="001A2569">
      <w:pPr>
        <w:ind w:leftChars="200" w:left="440" w:firstLineChars="200" w:firstLine="640"/>
        <w:rPr>
          <w:rFonts w:ascii="仿宋_GB2312" w:eastAsia="仿宋_GB2312" w:hAnsi="仿宋" w:cs="Times New Roman"/>
          <w:kern w:val="2"/>
          <w:sz w:val="32"/>
          <w:szCs w:val="32"/>
        </w:rPr>
      </w:pPr>
      <w:r w:rsidRPr="001A2569">
        <w:rPr>
          <w:rFonts w:ascii="仿宋_GB2312" w:eastAsia="仿宋_GB2312" w:hAnsi="仿宋" w:cs="Times New Roman" w:hint="eastAsia"/>
          <w:kern w:val="2"/>
          <w:sz w:val="32"/>
          <w:szCs w:val="32"/>
        </w:rPr>
        <w:t>（3）“威海好房信息科技”微信平台（协会官方微信）</w:t>
      </w:r>
      <w:r w:rsidR="001A2569">
        <w:rPr>
          <w:rFonts w:ascii="仿宋_GB2312" w:eastAsia="仿宋_GB2312" w:hAnsi="仿宋" w:cs="Times New Roman" w:hint="eastAsia"/>
          <w:kern w:val="2"/>
          <w:sz w:val="32"/>
          <w:szCs w:val="32"/>
        </w:rPr>
        <w:t>：</w:t>
      </w:r>
      <w:r w:rsidRPr="001A2569">
        <w:rPr>
          <w:rFonts w:ascii="仿宋_GB2312" w:eastAsia="仿宋_GB2312" w:hAnsi="仿宋" w:cs="Times New Roman" w:hint="eastAsia"/>
          <w:kern w:val="2"/>
          <w:sz w:val="32"/>
          <w:szCs w:val="32"/>
        </w:rPr>
        <w:t>每个会员企业每年可免费推送图文微信3条。</w:t>
      </w:r>
    </w:p>
    <w:p w:rsidR="00EE324E" w:rsidRPr="001A2569" w:rsidRDefault="00EE324E" w:rsidP="000B0A17">
      <w:pPr>
        <w:ind w:leftChars="200" w:left="440"/>
        <w:rPr>
          <w:rFonts w:ascii="黑体" w:eastAsia="黑体" w:hAnsi="黑体" w:cs="Times New Roman"/>
          <w:b/>
          <w:kern w:val="2"/>
          <w:sz w:val="32"/>
          <w:szCs w:val="32"/>
        </w:rPr>
      </w:pPr>
      <w:r w:rsidRPr="001A2569">
        <w:rPr>
          <w:rFonts w:ascii="黑体" w:eastAsia="黑体" w:hAnsi="黑体" w:cs="Times New Roman" w:hint="eastAsia"/>
          <w:b/>
          <w:kern w:val="2"/>
          <w:sz w:val="32"/>
          <w:szCs w:val="32"/>
        </w:rPr>
        <w:t>五、入会条件：</w:t>
      </w:r>
    </w:p>
    <w:p w:rsidR="00EE324E" w:rsidRPr="001A2569" w:rsidRDefault="00EE324E" w:rsidP="001A2569">
      <w:pPr>
        <w:ind w:leftChars="200" w:left="440" w:firstLineChars="200" w:firstLine="640"/>
        <w:rPr>
          <w:rFonts w:ascii="仿宋_GB2312" w:eastAsia="仿宋_GB2312" w:hAnsi="仿宋" w:cs="Times New Roman"/>
          <w:kern w:val="2"/>
          <w:sz w:val="32"/>
          <w:szCs w:val="32"/>
        </w:rPr>
      </w:pPr>
      <w:r w:rsidRPr="001A2569">
        <w:rPr>
          <w:rFonts w:ascii="仿宋_GB2312" w:eastAsia="仿宋_GB2312" w:hAnsi="仿宋" w:cs="Times New Roman" w:hint="eastAsia"/>
          <w:kern w:val="2"/>
          <w:sz w:val="32"/>
          <w:szCs w:val="32"/>
        </w:rPr>
        <w:t>1.从事房地产销售业务（一手房、二手房）企业。</w:t>
      </w:r>
      <w:r w:rsidRPr="001A2569">
        <w:rPr>
          <w:rFonts w:ascii="仿宋_GB2312" w:eastAsia="仿宋_GB2312" w:hAnsi="仿宋" w:cs="Times New Roman" w:hint="eastAsia"/>
          <w:kern w:val="2"/>
          <w:sz w:val="32"/>
          <w:szCs w:val="32"/>
        </w:rPr>
        <w:br/>
        <w:t xml:space="preserve">    2.企业资质完备，取得工商登记执照，并在威海市住房保障服务中心备案，在业内具有一定品牌影响力和诚信度，社会信誉好，无不良社会记录。</w:t>
      </w:r>
    </w:p>
    <w:p w:rsidR="00EE324E" w:rsidRPr="001A2569" w:rsidRDefault="00EE324E" w:rsidP="001A2569">
      <w:pPr>
        <w:ind w:leftChars="200" w:left="440" w:firstLineChars="200" w:firstLine="640"/>
        <w:rPr>
          <w:rFonts w:ascii="仿宋_GB2312" w:eastAsia="仿宋_GB2312" w:hAnsi="仿宋" w:cs="Times New Roman"/>
          <w:kern w:val="2"/>
          <w:sz w:val="32"/>
          <w:szCs w:val="32"/>
        </w:rPr>
      </w:pPr>
      <w:r w:rsidRPr="001A2569">
        <w:rPr>
          <w:rFonts w:ascii="仿宋_GB2312" w:eastAsia="仿宋_GB2312" w:hAnsi="仿宋" w:cs="Times New Roman" w:hint="eastAsia"/>
          <w:kern w:val="2"/>
          <w:sz w:val="32"/>
          <w:szCs w:val="32"/>
        </w:rPr>
        <w:t>3.有固定的办公场所和经营门店，具备一定的经营规模。</w:t>
      </w:r>
    </w:p>
    <w:p w:rsidR="00EE324E" w:rsidRPr="001A2569" w:rsidRDefault="00EE324E" w:rsidP="000B0A17">
      <w:pPr>
        <w:ind w:leftChars="200" w:left="440"/>
        <w:rPr>
          <w:rFonts w:ascii="黑体" w:eastAsia="黑体" w:hAnsi="黑体" w:cs="Times New Roman"/>
          <w:b/>
          <w:kern w:val="2"/>
          <w:sz w:val="32"/>
          <w:szCs w:val="32"/>
        </w:rPr>
      </w:pPr>
      <w:r w:rsidRPr="001A2569">
        <w:rPr>
          <w:rFonts w:ascii="黑体" w:eastAsia="黑体" w:hAnsi="黑体" w:cs="Times New Roman" w:hint="eastAsia"/>
          <w:b/>
          <w:kern w:val="2"/>
          <w:sz w:val="32"/>
          <w:szCs w:val="32"/>
        </w:rPr>
        <w:t>六、注意事项</w:t>
      </w:r>
    </w:p>
    <w:p w:rsidR="00EE324E" w:rsidRDefault="00EE324E" w:rsidP="00EE324E">
      <w:pPr>
        <w:ind w:firstLineChars="200" w:firstLine="640"/>
        <w:rPr>
          <w:rFonts w:ascii="仿宋_GB2312" w:eastAsia="仿宋_GB2312"/>
          <w:sz w:val="32"/>
          <w:szCs w:val="32"/>
        </w:rPr>
      </w:pPr>
      <w:r>
        <w:rPr>
          <w:rFonts w:ascii="仿宋_GB2312" w:eastAsia="仿宋_GB2312" w:hint="eastAsia"/>
          <w:sz w:val="32"/>
          <w:szCs w:val="32"/>
        </w:rPr>
        <w:t>1.社会团体的分支机构是社会团体的组成部分，不具有法人资格，其法律责任由设立该分支机构的社会团体承担。</w:t>
      </w:r>
    </w:p>
    <w:p w:rsidR="00EE324E" w:rsidRDefault="00EE324E" w:rsidP="00EE324E">
      <w:pPr>
        <w:ind w:firstLineChars="200" w:firstLine="640"/>
        <w:rPr>
          <w:rFonts w:ascii="仿宋_GB2312" w:eastAsia="仿宋_GB2312"/>
          <w:sz w:val="32"/>
          <w:szCs w:val="32"/>
        </w:rPr>
      </w:pPr>
      <w:r>
        <w:rPr>
          <w:rFonts w:ascii="仿宋_GB2312" w:eastAsia="仿宋_GB2312" w:hint="eastAsia"/>
          <w:sz w:val="32"/>
          <w:szCs w:val="32"/>
        </w:rPr>
        <w:t>2.社会团体的分支机构应当在该社会团体的授权范围内发展会员、收取会费，其发展的会员属于该社会团体的会员，其收取的会费属于该社会团体所有。</w:t>
      </w:r>
    </w:p>
    <w:p w:rsidR="00EE324E" w:rsidRDefault="00EE324E" w:rsidP="00EE324E">
      <w:pPr>
        <w:ind w:firstLineChars="200" w:firstLine="640"/>
        <w:rPr>
          <w:rFonts w:ascii="仿宋_GB2312" w:eastAsia="仿宋_GB2312"/>
          <w:sz w:val="32"/>
          <w:szCs w:val="32"/>
        </w:rPr>
      </w:pPr>
      <w:r>
        <w:rPr>
          <w:rFonts w:ascii="仿宋_GB2312" w:eastAsia="仿宋_GB2312" w:hint="eastAsia"/>
          <w:sz w:val="32"/>
          <w:szCs w:val="32"/>
        </w:rPr>
        <w:t>3.社会团体分支机构的名称前应当冠以社会团体名称，开展活动应当使用全称。</w:t>
      </w:r>
    </w:p>
    <w:p w:rsidR="00EE324E" w:rsidRDefault="00EE324E" w:rsidP="00EE324E">
      <w:pPr>
        <w:ind w:firstLineChars="200" w:firstLine="640"/>
        <w:rPr>
          <w:rFonts w:ascii="仿宋_GB2312" w:eastAsia="仿宋_GB2312"/>
          <w:sz w:val="32"/>
          <w:szCs w:val="32"/>
        </w:rPr>
      </w:pPr>
      <w:r>
        <w:rPr>
          <w:rFonts w:ascii="仿宋_GB2312" w:eastAsia="仿宋_GB2312" w:hint="eastAsia"/>
          <w:sz w:val="32"/>
          <w:szCs w:val="32"/>
        </w:rPr>
        <w:t>4.社会团体分支机构不具备法人资格，不具备法人资格的社会团体不得开展经营活动。</w:t>
      </w:r>
    </w:p>
    <w:p w:rsidR="00EE324E" w:rsidRDefault="00EE324E" w:rsidP="00EE324E">
      <w:pPr>
        <w:ind w:firstLineChars="200" w:firstLine="640"/>
        <w:rPr>
          <w:rFonts w:ascii="仿宋_GB2312" w:eastAsia="仿宋_GB2312"/>
          <w:sz w:val="32"/>
          <w:szCs w:val="32"/>
        </w:rPr>
      </w:pPr>
      <w:r>
        <w:rPr>
          <w:rFonts w:ascii="仿宋_GB2312" w:eastAsia="仿宋_GB2312" w:hint="eastAsia"/>
          <w:sz w:val="32"/>
          <w:szCs w:val="32"/>
        </w:rPr>
        <w:t>5.社会团体的分支机构不得再设立分支机构。</w:t>
      </w:r>
    </w:p>
    <w:p w:rsidR="00EE324E" w:rsidRDefault="00EE324E" w:rsidP="00EE324E">
      <w:pPr>
        <w:ind w:firstLineChars="200" w:firstLine="640"/>
        <w:rPr>
          <w:rFonts w:ascii="仿宋_GB2312" w:eastAsia="仿宋_GB2312"/>
          <w:sz w:val="32"/>
          <w:szCs w:val="32"/>
        </w:rPr>
      </w:pPr>
      <w:r>
        <w:rPr>
          <w:rFonts w:ascii="仿宋_GB2312" w:eastAsia="仿宋_GB2312" w:hint="eastAsia"/>
          <w:sz w:val="32"/>
          <w:szCs w:val="32"/>
        </w:rPr>
        <w:t>6.社会团体的分支机构应当接受年度检查。社会团体分支机构的年检工作与社会团体的年检工作同时进行。</w:t>
      </w:r>
    </w:p>
    <w:p w:rsidR="00EE324E" w:rsidRDefault="00EE324E" w:rsidP="00EE324E">
      <w:pPr>
        <w:ind w:firstLineChars="200" w:firstLine="640"/>
        <w:rPr>
          <w:rFonts w:ascii="仿宋_GB2312" w:eastAsia="仿宋_GB2312"/>
          <w:sz w:val="32"/>
          <w:szCs w:val="32"/>
        </w:rPr>
      </w:pPr>
      <w:r>
        <w:rPr>
          <w:rFonts w:ascii="仿宋_GB2312" w:eastAsia="仿宋_GB2312" w:hint="eastAsia"/>
          <w:sz w:val="32"/>
          <w:szCs w:val="32"/>
        </w:rPr>
        <w:lastRenderedPageBreak/>
        <w:t>7.社会团体分支机构主要负责人的人选由秘书长、会长提名，交理事会或常务理事会决定，任职期限不应超过该社团本届理事会的任期，应纳入社团理事会一并换届。</w:t>
      </w:r>
    </w:p>
    <w:p w:rsidR="00EE324E" w:rsidRDefault="00EE324E" w:rsidP="00EE324E">
      <w:pPr>
        <w:ind w:firstLineChars="200" w:firstLine="640"/>
        <w:rPr>
          <w:rFonts w:ascii="仿宋_GB2312" w:eastAsia="仿宋_GB2312"/>
          <w:sz w:val="32"/>
          <w:szCs w:val="32"/>
        </w:rPr>
      </w:pPr>
      <w:r>
        <w:rPr>
          <w:rFonts w:ascii="仿宋_GB2312" w:eastAsia="仿宋_GB2312" w:hint="eastAsia"/>
          <w:sz w:val="32"/>
          <w:szCs w:val="32"/>
        </w:rPr>
        <w:t>8.社会团体被注销或者被撤销登记的，其所属的分支（代表）机构同时注销。</w:t>
      </w:r>
    </w:p>
    <w:p w:rsidR="00EE324E" w:rsidRDefault="00EE324E" w:rsidP="00EE324E">
      <w:pPr>
        <w:ind w:firstLineChars="200" w:firstLine="640"/>
        <w:rPr>
          <w:rFonts w:ascii="仿宋_GB2312" w:eastAsia="仿宋_GB2312"/>
          <w:sz w:val="32"/>
          <w:szCs w:val="32"/>
        </w:rPr>
      </w:pPr>
    </w:p>
    <w:p w:rsidR="00363AAC" w:rsidRDefault="00363AAC" w:rsidP="00EE324E">
      <w:pPr>
        <w:ind w:firstLineChars="200" w:firstLine="640"/>
        <w:rPr>
          <w:rFonts w:ascii="仿宋_GB2312" w:eastAsia="仿宋_GB2312"/>
          <w:sz w:val="32"/>
          <w:szCs w:val="32"/>
        </w:rPr>
      </w:pPr>
    </w:p>
    <w:p w:rsidR="00363AAC" w:rsidRDefault="00363AAC" w:rsidP="00EE324E">
      <w:pPr>
        <w:ind w:firstLineChars="200" w:firstLine="640"/>
        <w:rPr>
          <w:rFonts w:ascii="仿宋_GB2312" w:eastAsia="仿宋_GB2312"/>
          <w:sz w:val="32"/>
          <w:szCs w:val="32"/>
        </w:rPr>
      </w:pPr>
    </w:p>
    <w:p w:rsidR="00363AAC" w:rsidRDefault="00363AAC" w:rsidP="00EE324E">
      <w:pPr>
        <w:ind w:firstLineChars="200" w:firstLine="640"/>
        <w:rPr>
          <w:rFonts w:ascii="仿宋_GB2312" w:eastAsia="仿宋_GB2312"/>
          <w:sz w:val="32"/>
          <w:szCs w:val="32"/>
        </w:rPr>
      </w:pPr>
    </w:p>
    <w:p w:rsidR="00363AAC" w:rsidRDefault="00363AAC" w:rsidP="00EE324E">
      <w:pPr>
        <w:ind w:firstLineChars="200" w:firstLine="640"/>
        <w:rPr>
          <w:rFonts w:ascii="仿宋_GB2312" w:eastAsia="仿宋_GB2312"/>
          <w:sz w:val="32"/>
          <w:szCs w:val="32"/>
        </w:rPr>
      </w:pPr>
    </w:p>
    <w:p w:rsidR="00363AAC" w:rsidRDefault="00363AAC" w:rsidP="00EE324E">
      <w:pPr>
        <w:ind w:firstLineChars="200" w:firstLine="640"/>
        <w:rPr>
          <w:rFonts w:ascii="仿宋_GB2312" w:eastAsia="仿宋_GB2312"/>
          <w:sz w:val="32"/>
          <w:szCs w:val="32"/>
        </w:rPr>
      </w:pPr>
    </w:p>
    <w:p w:rsidR="00363AAC" w:rsidRDefault="00363AAC" w:rsidP="00EE324E">
      <w:pPr>
        <w:ind w:firstLineChars="200" w:firstLine="640"/>
        <w:rPr>
          <w:rFonts w:ascii="仿宋_GB2312" w:eastAsia="仿宋_GB2312"/>
          <w:sz w:val="32"/>
          <w:szCs w:val="32"/>
        </w:rPr>
      </w:pPr>
    </w:p>
    <w:p w:rsidR="00363AAC" w:rsidRDefault="00363AAC" w:rsidP="00EE324E">
      <w:pPr>
        <w:ind w:firstLineChars="200" w:firstLine="640"/>
        <w:rPr>
          <w:rFonts w:ascii="仿宋_GB2312" w:eastAsia="仿宋_GB2312"/>
          <w:sz w:val="32"/>
          <w:szCs w:val="32"/>
        </w:rPr>
      </w:pPr>
    </w:p>
    <w:p w:rsidR="00363AAC" w:rsidRDefault="00363AAC" w:rsidP="00EE324E">
      <w:pPr>
        <w:ind w:firstLineChars="200" w:firstLine="640"/>
        <w:rPr>
          <w:rFonts w:ascii="仿宋_GB2312" w:eastAsia="仿宋_GB2312"/>
          <w:sz w:val="32"/>
          <w:szCs w:val="32"/>
        </w:rPr>
      </w:pPr>
    </w:p>
    <w:p w:rsidR="00363AAC" w:rsidRDefault="00363AAC" w:rsidP="00EE324E">
      <w:pPr>
        <w:ind w:firstLineChars="200" w:firstLine="640"/>
        <w:rPr>
          <w:rFonts w:ascii="仿宋_GB2312" w:eastAsia="仿宋_GB2312"/>
          <w:sz w:val="32"/>
          <w:szCs w:val="32"/>
        </w:rPr>
      </w:pPr>
    </w:p>
    <w:p w:rsidR="00363AAC" w:rsidRDefault="00363AAC" w:rsidP="00EE324E">
      <w:pPr>
        <w:ind w:firstLineChars="200" w:firstLine="640"/>
        <w:rPr>
          <w:rFonts w:ascii="仿宋_GB2312" w:eastAsia="仿宋_GB2312"/>
          <w:sz w:val="32"/>
          <w:szCs w:val="32"/>
        </w:rPr>
      </w:pPr>
    </w:p>
    <w:p w:rsidR="00363AAC" w:rsidRDefault="00363AAC" w:rsidP="00EE324E">
      <w:pPr>
        <w:ind w:firstLineChars="200" w:firstLine="640"/>
        <w:rPr>
          <w:rFonts w:ascii="仿宋_GB2312" w:eastAsia="仿宋_GB2312"/>
          <w:sz w:val="32"/>
          <w:szCs w:val="32"/>
        </w:rPr>
      </w:pPr>
    </w:p>
    <w:p w:rsidR="00363AAC" w:rsidRDefault="00363AAC" w:rsidP="00EE324E">
      <w:pPr>
        <w:ind w:firstLineChars="200" w:firstLine="640"/>
        <w:rPr>
          <w:rFonts w:ascii="仿宋_GB2312" w:eastAsia="仿宋_GB2312"/>
          <w:sz w:val="32"/>
          <w:szCs w:val="32"/>
        </w:rPr>
      </w:pPr>
    </w:p>
    <w:p w:rsidR="00363AAC" w:rsidRDefault="00363AAC" w:rsidP="00FC6F87">
      <w:pPr>
        <w:rPr>
          <w:rFonts w:ascii="仿宋_GB2312" w:eastAsia="仿宋_GB2312" w:hint="eastAsia"/>
          <w:sz w:val="32"/>
          <w:szCs w:val="32"/>
        </w:rPr>
      </w:pPr>
    </w:p>
    <w:p w:rsidR="00FC6F87" w:rsidRDefault="00FC6F87" w:rsidP="00FC6F87">
      <w:pPr>
        <w:rPr>
          <w:rFonts w:ascii="仿宋_GB2312" w:eastAsia="仿宋_GB2312" w:hint="eastAsia"/>
          <w:sz w:val="32"/>
          <w:szCs w:val="32"/>
        </w:rPr>
      </w:pPr>
    </w:p>
    <w:p w:rsidR="00FC6F87" w:rsidRDefault="00FC6F87" w:rsidP="00FC6F87">
      <w:pPr>
        <w:rPr>
          <w:rFonts w:ascii="仿宋_GB2312" w:eastAsia="仿宋_GB2312" w:hint="eastAsia"/>
          <w:sz w:val="32"/>
          <w:szCs w:val="32"/>
        </w:rPr>
      </w:pPr>
    </w:p>
    <w:p w:rsidR="00FC6F87" w:rsidRDefault="00FC6F87" w:rsidP="00FC6F87">
      <w:pPr>
        <w:rPr>
          <w:rFonts w:ascii="仿宋_GB2312" w:eastAsia="仿宋_GB2312" w:hint="eastAsia"/>
          <w:sz w:val="32"/>
          <w:szCs w:val="32"/>
        </w:rPr>
      </w:pPr>
    </w:p>
    <w:p w:rsidR="00FC6F87" w:rsidRDefault="00FC6F87" w:rsidP="00FC6F87">
      <w:pPr>
        <w:rPr>
          <w:rFonts w:ascii="仿宋_GB2312" w:eastAsia="仿宋_GB2312"/>
          <w:sz w:val="32"/>
          <w:szCs w:val="32"/>
        </w:rPr>
      </w:pPr>
    </w:p>
    <w:p w:rsidR="001E6502" w:rsidRPr="00B335DD" w:rsidRDefault="001E6502" w:rsidP="00B335DD">
      <w:pPr>
        <w:spacing w:line="620" w:lineRule="exact"/>
        <w:jc w:val="center"/>
        <w:rPr>
          <w:rFonts w:asciiTheme="majorEastAsia" w:eastAsiaTheme="majorEastAsia" w:hAnsiTheme="majorEastAsia" w:cs="方正大标宋简体"/>
          <w:b/>
          <w:bCs/>
          <w:sz w:val="44"/>
          <w:szCs w:val="44"/>
        </w:rPr>
      </w:pPr>
      <w:r w:rsidRPr="00B335DD">
        <w:rPr>
          <w:rFonts w:asciiTheme="majorEastAsia" w:eastAsiaTheme="majorEastAsia" w:hAnsiTheme="majorEastAsia" w:cs="方正大标宋简体" w:hint="eastAsia"/>
          <w:b/>
          <w:bCs/>
          <w:sz w:val="44"/>
          <w:szCs w:val="44"/>
        </w:rPr>
        <w:lastRenderedPageBreak/>
        <w:t>威海市房地产业协会</w:t>
      </w:r>
    </w:p>
    <w:p w:rsidR="00412358" w:rsidRPr="00B335DD" w:rsidRDefault="001E6502" w:rsidP="00B335DD">
      <w:pPr>
        <w:spacing w:line="620" w:lineRule="exact"/>
        <w:jc w:val="center"/>
        <w:rPr>
          <w:rFonts w:asciiTheme="majorEastAsia" w:eastAsiaTheme="majorEastAsia" w:hAnsiTheme="majorEastAsia" w:cs="方正大标宋简体"/>
          <w:b/>
          <w:bCs/>
          <w:sz w:val="44"/>
          <w:szCs w:val="44"/>
        </w:rPr>
      </w:pPr>
      <w:r w:rsidRPr="00B335DD">
        <w:rPr>
          <w:rFonts w:asciiTheme="majorEastAsia" w:eastAsiaTheme="majorEastAsia" w:hAnsiTheme="majorEastAsia" w:cs="方正大标宋简体" w:hint="eastAsia"/>
          <w:b/>
          <w:bCs/>
          <w:sz w:val="44"/>
          <w:szCs w:val="44"/>
        </w:rPr>
        <w:t>建材装饰分会实施方案</w:t>
      </w:r>
    </w:p>
    <w:p w:rsidR="00B335DD" w:rsidRDefault="00B335DD" w:rsidP="00817F6D">
      <w:pPr>
        <w:ind w:firstLineChars="200" w:firstLine="640"/>
        <w:rPr>
          <w:rFonts w:ascii="仿宋_GB2312" w:eastAsia="仿宋_GB2312" w:hAnsi="仿宋" w:cs="Times New Roman"/>
          <w:kern w:val="2"/>
          <w:sz w:val="32"/>
          <w:szCs w:val="32"/>
        </w:rPr>
      </w:pPr>
    </w:p>
    <w:p w:rsidR="001E6502" w:rsidRPr="00E463D6" w:rsidRDefault="001E6502" w:rsidP="00817F6D">
      <w:pPr>
        <w:ind w:firstLineChars="200" w:firstLine="640"/>
        <w:rPr>
          <w:rFonts w:ascii="仿宋_GB2312" w:eastAsia="仿宋_GB2312" w:hAnsi="仿宋" w:hint="eastAsia"/>
          <w:sz w:val="32"/>
          <w:szCs w:val="32"/>
        </w:rPr>
      </w:pPr>
      <w:r w:rsidRPr="00E463D6">
        <w:rPr>
          <w:rFonts w:ascii="仿宋_GB2312" w:eastAsia="仿宋_GB2312" w:hAnsi="仿宋" w:cs="Times New Roman" w:hint="eastAsia"/>
          <w:kern w:val="2"/>
          <w:sz w:val="32"/>
          <w:szCs w:val="32"/>
        </w:rPr>
        <w:t>为了推动威海室内装饰及家居产业发展，为政府和企业之间搭建沟通桥梁和纽带，维护从业者和消费者的合法权益，2019年度，威海市房地产业协会成立了建材装饰分会，将联合全市从事室内装饰、室内设计、环境艺术设计行业、建筑材料、住宅部品建材生产经销的相关企业，共同维护室内装饰</w:t>
      </w:r>
      <w:r w:rsidRPr="00E463D6">
        <w:rPr>
          <w:rFonts w:ascii="仿宋_GB2312" w:eastAsia="仿宋_GB2312" w:hAnsi="仿宋" w:hint="eastAsia"/>
          <w:sz w:val="32"/>
          <w:szCs w:val="32"/>
        </w:rPr>
        <w:t>及家居产业市场秩序，促进行业持续、快速、健康发展。热诚欢迎全市室内装饰、家居建材行业产业链中的优秀企业加入。</w:t>
      </w:r>
    </w:p>
    <w:p w:rsidR="00817F6D" w:rsidRPr="00817F6D" w:rsidRDefault="001E6502" w:rsidP="00817F6D">
      <w:pPr>
        <w:ind w:firstLineChars="200" w:firstLine="643"/>
        <w:rPr>
          <w:rFonts w:ascii="黑体" w:eastAsia="黑体" w:hAnsi="黑体"/>
          <w:b/>
          <w:sz w:val="32"/>
          <w:szCs w:val="32"/>
        </w:rPr>
      </w:pPr>
      <w:r w:rsidRPr="00817F6D">
        <w:rPr>
          <w:rFonts w:ascii="黑体" w:eastAsia="黑体" w:hAnsi="黑体" w:hint="eastAsia"/>
          <w:b/>
          <w:sz w:val="32"/>
          <w:szCs w:val="32"/>
        </w:rPr>
        <w:t>一、分会架构</w:t>
      </w:r>
    </w:p>
    <w:p w:rsidR="001E6502" w:rsidRPr="00E463D6" w:rsidRDefault="001E6502" w:rsidP="00817F6D">
      <w:pPr>
        <w:ind w:firstLineChars="200" w:firstLine="640"/>
        <w:rPr>
          <w:rFonts w:ascii="仿宋_GB2312" w:eastAsia="仿宋_GB2312" w:hAnsi="仿宋" w:hint="eastAsia"/>
          <w:sz w:val="32"/>
          <w:szCs w:val="32"/>
        </w:rPr>
      </w:pPr>
      <w:r w:rsidRPr="00E463D6">
        <w:rPr>
          <w:rFonts w:ascii="仿宋_GB2312" w:eastAsia="仿宋_GB2312" w:hAnsi="仿宋" w:hint="eastAsia"/>
          <w:sz w:val="32"/>
          <w:szCs w:val="32"/>
        </w:rPr>
        <w:t>根据业务需要，分会架构设置方案为：分会设会长1名、副会长3名、秘书长1名、会员50-100家（初期）。</w:t>
      </w:r>
    </w:p>
    <w:p w:rsidR="001E6502" w:rsidRPr="00E463D6" w:rsidRDefault="001E6502" w:rsidP="00817F6D">
      <w:pPr>
        <w:ind w:firstLineChars="200" w:firstLine="640"/>
        <w:rPr>
          <w:rFonts w:ascii="仿宋_GB2312" w:eastAsia="仿宋_GB2312" w:hAnsi="仿宋" w:hint="eastAsia"/>
          <w:sz w:val="32"/>
          <w:szCs w:val="32"/>
        </w:rPr>
      </w:pPr>
      <w:r w:rsidRPr="00E463D6">
        <w:rPr>
          <w:rFonts w:ascii="仿宋_GB2312" w:eastAsia="仿宋_GB2312" w:hAnsi="仿宋" w:cs="Times New Roman" w:hint="eastAsia"/>
          <w:kern w:val="2"/>
          <w:sz w:val="32"/>
          <w:szCs w:val="32"/>
        </w:rPr>
        <w:t>分会设立分会长、副会长及秘书长可以更好的帮助分会开展各项活动，更有利于协会整体工作的开展。该设想充分</w:t>
      </w:r>
      <w:r w:rsidRPr="00E463D6">
        <w:rPr>
          <w:rFonts w:ascii="仿宋_GB2312" w:eastAsia="仿宋_GB2312" w:hAnsi="仿宋" w:hint="eastAsia"/>
          <w:sz w:val="32"/>
          <w:szCs w:val="32"/>
        </w:rPr>
        <w:t>参考了省房协及外省行业协会机构设置，也符合市房协实际。</w:t>
      </w:r>
    </w:p>
    <w:p w:rsidR="001E6502" w:rsidRPr="00817F6D" w:rsidRDefault="001E6502" w:rsidP="00817F6D">
      <w:pPr>
        <w:ind w:firstLineChars="200" w:firstLine="643"/>
        <w:rPr>
          <w:rFonts w:ascii="黑体" w:eastAsia="黑体" w:hAnsi="黑体"/>
          <w:b/>
          <w:sz w:val="32"/>
          <w:szCs w:val="32"/>
        </w:rPr>
      </w:pPr>
      <w:r w:rsidRPr="00817F6D">
        <w:rPr>
          <w:rFonts w:ascii="黑体" w:eastAsia="黑体" w:hAnsi="黑体" w:hint="eastAsia"/>
          <w:b/>
          <w:sz w:val="32"/>
          <w:szCs w:val="32"/>
        </w:rPr>
        <w:t>二、内设职责及管理方式</w:t>
      </w:r>
    </w:p>
    <w:p w:rsidR="001E6502" w:rsidRPr="00E463D6" w:rsidRDefault="001E6502" w:rsidP="00817F6D">
      <w:pPr>
        <w:ind w:firstLineChars="200" w:firstLine="640"/>
        <w:rPr>
          <w:rFonts w:ascii="仿宋_GB2312" w:eastAsia="仿宋_GB2312" w:hAnsi="仿宋" w:hint="eastAsia"/>
          <w:sz w:val="32"/>
          <w:szCs w:val="32"/>
        </w:rPr>
      </w:pPr>
      <w:r w:rsidRPr="00E463D6">
        <w:rPr>
          <w:rFonts w:ascii="仿宋_GB2312" w:eastAsia="仿宋_GB2312" w:hAnsi="仿宋" w:hint="eastAsia"/>
          <w:sz w:val="32"/>
          <w:szCs w:val="32"/>
        </w:rPr>
        <w:t>分会为非独立法人机构，人、财、物由市房协统管。可独立发展会员，由市房协统一管理。</w:t>
      </w:r>
    </w:p>
    <w:p w:rsidR="001E6502" w:rsidRPr="00E463D6" w:rsidRDefault="001E6502" w:rsidP="00817F6D">
      <w:pPr>
        <w:ind w:firstLineChars="200" w:firstLine="640"/>
        <w:rPr>
          <w:rFonts w:ascii="仿宋_GB2312" w:eastAsia="仿宋_GB2312" w:hAnsi="仿宋" w:cs="Times New Roman" w:hint="eastAsia"/>
          <w:kern w:val="2"/>
          <w:sz w:val="32"/>
          <w:szCs w:val="32"/>
        </w:rPr>
      </w:pPr>
      <w:r w:rsidRPr="00E463D6">
        <w:rPr>
          <w:rFonts w:ascii="仿宋_GB2312" w:eastAsia="仿宋_GB2312" w:hAnsi="仿宋" w:cs="Times New Roman" w:hint="eastAsia"/>
          <w:kern w:val="2"/>
          <w:sz w:val="32"/>
          <w:szCs w:val="32"/>
        </w:rPr>
        <w:t>（一）分会会长，负责定期召集召开分会成员</w:t>
      </w:r>
      <w:r w:rsidR="00A41B4F" w:rsidRPr="00E463D6">
        <w:rPr>
          <w:rFonts w:ascii="仿宋_GB2312" w:eastAsia="仿宋_GB2312" w:hAnsi="仿宋" w:cs="Times New Roman" w:hint="eastAsia"/>
          <w:kern w:val="2"/>
          <w:sz w:val="32"/>
          <w:szCs w:val="32"/>
        </w:rPr>
        <w:t>会议。针对会员企业需要，举办不同形式的活动，做为常规工作的补充。</w:t>
      </w:r>
    </w:p>
    <w:p w:rsidR="001E6502" w:rsidRPr="00E463D6" w:rsidRDefault="001E6502" w:rsidP="00817F6D">
      <w:pPr>
        <w:ind w:firstLineChars="200" w:firstLine="640"/>
        <w:rPr>
          <w:rFonts w:ascii="仿宋_GB2312" w:eastAsia="仿宋_GB2312" w:hAnsi="仿宋" w:cs="Times New Roman" w:hint="eastAsia"/>
          <w:kern w:val="2"/>
          <w:sz w:val="32"/>
          <w:szCs w:val="32"/>
        </w:rPr>
      </w:pPr>
      <w:r w:rsidRPr="00E463D6">
        <w:rPr>
          <w:rFonts w:ascii="仿宋_GB2312" w:eastAsia="仿宋_GB2312" w:hAnsi="仿宋" w:cs="Times New Roman" w:hint="eastAsia"/>
          <w:kern w:val="2"/>
          <w:sz w:val="32"/>
          <w:szCs w:val="32"/>
        </w:rPr>
        <w:t>（二）副会长，配合会长开展日常工作。</w:t>
      </w:r>
    </w:p>
    <w:p w:rsidR="001E6502" w:rsidRPr="00E463D6" w:rsidRDefault="001E6502" w:rsidP="00817F6D">
      <w:pPr>
        <w:ind w:firstLineChars="200" w:firstLine="640"/>
        <w:rPr>
          <w:rFonts w:ascii="仿宋_GB2312" w:eastAsia="仿宋_GB2312" w:hAnsi="仿宋" w:cs="Times New Roman" w:hint="eastAsia"/>
          <w:kern w:val="2"/>
          <w:sz w:val="32"/>
          <w:szCs w:val="32"/>
        </w:rPr>
      </w:pPr>
      <w:r w:rsidRPr="00E463D6">
        <w:rPr>
          <w:rFonts w:ascii="仿宋_GB2312" w:eastAsia="仿宋_GB2312" w:hAnsi="仿宋" w:cs="Times New Roman" w:hint="eastAsia"/>
          <w:kern w:val="2"/>
          <w:sz w:val="32"/>
          <w:szCs w:val="32"/>
        </w:rPr>
        <w:t>（三）秘书长，主持分支机构开展日常工作，组织实施年度工作计划；配合协会处理分会的日常事务。</w:t>
      </w:r>
    </w:p>
    <w:p w:rsidR="001E6502" w:rsidRPr="00817F6D" w:rsidRDefault="001E6502" w:rsidP="00817F6D">
      <w:pPr>
        <w:ind w:firstLineChars="200" w:firstLine="643"/>
        <w:rPr>
          <w:rFonts w:ascii="黑体" w:eastAsia="黑体" w:hAnsi="黑体"/>
          <w:b/>
          <w:sz w:val="32"/>
          <w:szCs w:val="32"/>
        </w:rPr>
      </w:pPr>
      <w:r w:rsidRPr="00817F6D">
        <w:rPr>
          <w:rFonts w:ascii="黑体" w:eastAsia="黑体" w:hAnsi="黑体" w:hint="eastAsia"/>
          <w:b/>
          <w:sz w:val="32"/>
          <w:szCs w:val="32"/>
        </w:rPr>
        <w:lastRenderedPageBreak/>
        <w:t>三、入会条件：</w:t>
      </w:r>
    </w:p>
    <w:p w:rsidR="001E6502" w:rsidRPr="00BA4862" w:rsidRDefault="001E6502" w:rsidP="00817F6D">
      <w:pPr>
        <w:ind w:firstLineChars="200" w:firstLine="640"/>
        <w:rPr>
          <w:rFonts w:ascii="仿宋_GB2312" w:eastAsia="仿宋_GB2312" w:hAnsi="仿宋" w:cs="Times New Roman"/>
          <w:kern w:val="2"/>
          <w:sz w:val="32"/>
          <w:szCs w:val="32"/>
        </w:rPr>
      </w:pPr>
      <w:r w:rsidRPr="00BA4862">
        <w:rPr>
          <w:rFonts w:ascii="仿宋_GB2312" w:eastAsia="仿宋_GB2312" w:hAnsi="仿宋" w:cs="Times New Roman" w:hint="eastAsia"/>
          <w:kern w:val="2"/>
          <w:sz w:val="32"/>
          <w:szCs w:val="32"/>
        </w:rPr>
        <w:t>1、从事室内装饰设计、施工、装饰材料、建筑材料和住宅部品建材生产营销等业务的相关企业。</w:t>
      </w:r>
      <w:r w:rsidRPr="00BA4862">
        <w:rPr>
          <w:rFonts w:ascii="仿宋_GB2312" w:eastAsia="仿宋_GB2312" w:hAnsi="仿宋" w:cs="Times New Roman" w:hint="eastAsia"/>
          <w:kern w:val="2"/>
          <w:sz w:val="32"/>
          <w:szCs w:val="32"/>
        </w:rPr>
        <w:br/>
        <w:t xml:space="preserve">    2、企业资质完备，取得工商登记执照，并在业内具有一定品牌影响力和诚信度，社会信誉好，无不良社会记录。</w:t>
      </w:r>
    </w:p>
    <w:p w:rsidR="001E6502" w:rsidRPr="00BA4862" w:rsidRDefault="001E6502" w:rsidP="00817F6D">
      <w:pPr>
        <w:ind w:firstLineChars="200" w:firstLine="640"/>
        <w:rPr>
          <w:rFonts w:ascii="仿宋_GB2312" w:eastAsia="仿宋_GB2312" w:hAnsi="仿宋" w:cs="Times New Roman"/>
          <w:kern w:val="2"/>
          <w:sz w:val="32"/>
          <w:szCs w:val="32"/>
        </w:rPr>
      </w:pPr>
      <w:r w:rsidRPr="00BA4862">
        <w:rPr>
          <w:rFonts w:ascii="仿宋_GB2312" w:eastAsia="仿宋_GB2312" w:hAnsi="仿宋" w:cs="Times New Roman" w:hint="eastAsia"/>
          <w:kern w:val="2"/>
          <w:sz w:val="32"/>
          <w:szCs w:val="32"/>
        </w:rPr>
        <w:t>3、有固定的办公场所和经营门店，具备一定的经营规模。</w:t>
      </w:r>
    </w:p>
    <w:p w:rsidR="001E6502" w:rsidRPr="00817F6D" w:rsidRDefault="001E6502" w:rsidP="00817F6D">
      <w:pPr>
        <w:ind w:firstLineChars="200" w:firstLine="643"/>
        <w:rPr>
          <w:rFonts w:ascii="黑体" w:eastAsia="黑体" w:hAnsi="黑体"/>
          <w:b/>
          <w:sz w:val="32"/>
          <w:szCs w:val="32"/>
        </w:rPr>
      </w:pPr>
      <w:r w:rsidRPr="00817F6D">
        <w:rPr>
          <w:rFonts w:ascii="黑体" w:eastAsia="黑体" w:hAnsi="黑体" w:hint="eastAsia"/>
          <w:b/>
          <w:sz w:val="32"/>
          <w:szCs w:val="32"/>
        </w:rPr>
        <w:t>四、 会员享有的服务：</w:t>
      </w:r>
    </w:p>
    <w:p w:rsidR="001E6502" w:rsidRPr="00817F6D" w:rsidRDefault="001E6502" w:rsidP="001028F3">
      <w:pPr>
        <w:ind w:leftChars="271" w:left="596"/>
        <w:rPr>
          <w:rFonts w:ascii="楷体" w:eastAsia="楷体" w:hAnsi="楷体" w:cs="Times New Roman"/>
          <w:b/>
          <w:kern w:val="2"/>
          <w:sz w:val="32"/>
          <w:szCs w:val="32"/>
        </w:rPr>
      </w:pPr>
      <w:r w:rsidRPr="00817F6D">
        <w:rPr>
          <w:rFonts w:ascii="楷体" w:eastAsia="楷体" w:hAnsi="楷体" w:cs="Times New Roman" w:hint="eastAsia"/>
          <w:b/>
          <w:kern w:val="2"/>
          <w:sz w:val="32"/>
          <w:szCs w:val="32"/>
        </w:rPr>
        <w:t>1、授予威海市房地产业协会“会员单位”牌匾；</w:t>
      </w:r>
      <w:r w:rsidRPr="00817F6D">
        <w:rPr>
          <w:rFonts w:ascii="楷体" w:eastAsia="楷体" w:hAnsi="楷体" w:cs="Times New Roman" w:hint="eastAsia"/>
          <w:b/>
          <w:kern w:val="2"/>
          <w:sz w:val="32"/>
          <w:szCs w:val="32"/>
        </w:rPr>
        <w:br/>
        <w:t>2、参加协会组织的系列活动</w:t>
      </w:r>
    </w:p>
    <w:p w:rsidR="001E6502" w:rsidRPr="00817F6D" w:rsidRDefault="001E6502" w:rsidP="00817F6D">
      <w:pPr>
        <w:ind w:firstLineChars="200" w:firstLine="643"/>
        <w:rPr>
          <w:rFonts w:ascii="仿宋_GB2312" w:eastAsia="仿宋_GB2312" w:hAnsi="楷体" w:cs="Times New Roman"/>
          <w:b/>
          <w:kern w:val="2"/>
          <w:sz w:val="32"/>
          <w:szCs w:val="32"/>
        </w:rPr>
      </w:pPr>
      <w:r w:rsidRPr="00817F6D">
        <w:rPr>
          <w:rFonts w:ascii="仿宋_GB2312" w:eastAsia="仿宋_GB2312" w:hAnsi="楷体" w:cs="Times New Roman" w:hint="eastAsia"/>
          <w:b/>
          <w:kern w:val="2"/>
          <w:sz w:val="32"/>
          <w:szCs w:val="32"/>
        </w:rPr>
        <w:t>（1）沙龙活动</w:t>
      </w:r>
    </w:p>
    <w:p w:rsidR="001E6502" w:rsidRPr="00BA4862" w:rsidRDefault="001E6502" w:rsidP="00817F6D">
      <w:pPr>
        <w:ind w:firstLineChars="200" w:firstLine="640"/>
        <w:rPr>
          <w:rFonts w:ascii="仿宋_GB2312" w:eastAsia="仿宋_GB2312" w:hAnsi="仿宋" w:cs="Times New Roman"/>
          <w:kern w:val="2"/>
          <w:sz w:val="32"/>
          <w:szCs w:val="32"/>
        </w:rPr>
      </w:pPr>
      <w:r w:rsidRPr="00BA4862">
        <w:rPr>
          <w:rFonts w:ascii="仿宋_GB2312" w:eastAsia="仿宋_GB2312" w:hAnsi="仿宋" w:cs="Times New Roman" w:hint="eastAsia"/>
          <w:kern w:val="2"/>
          <w:sz w:val="32"/>
          <w:szCs w:val="32"/>
        </w:rPr>
        <w:t>协会将举办系列主题沙龙活动，装饰装修、家居建材、房地产业界人士齐聚一堂，共议热点话题，主题涉及房地产、装饰装修、建筑材料、家居建材等全产业链各环节，是企业之间加深交流沟通、搭建合作桥梁、促进企业发展的重要平台。</w:t>
      </w:r>
    </w:p>
    <w:p w:rsidR="001E6502" w:rsidRPr="00BA4862" w:rsidRDefault="001E6502" w:rsidP="00817F6D">
      <w:pPr>
        <w:ind w:firstLineChars="200" w:firstLine="640"/>
        <w:rPr>
          <w:rFonts w:ascii="仿宋_GB2312" w:eastAsia="仿宋_GB2312" w:hAnsi="仿宋" w:cs="Times New Roman"/>
          <w:kern w:val="2"/>
          <w:sz w:val="32"/>
          <w:szCs w:val="32"/>
        </w:rPr>
      </w:pPr>
      <w:r w:rsidRPr="00BA4862">
        <w:rPr>
          <w:rFonts w:ascii="仿宋_GB2312" w:eastAsia="仿宋_GB2312" w:hAnsi="仿宋" w:cs="Times New Roman" w:hint="eastAsia"/>
          <w:kern w:val="2"/>
          <w:sz w:val="32"/>
          <w:szCs w:val="32"/>
        </w:rPr>
        <w:t>针对土建装修一体化等焦点话题，重点组织专题沙龙，以促进装饰装修、家居建材企业与房地产开发企业之间的沟通交流、资源嫁接。</w:t>
      </w:r>
    </w:p>
    <w:p w:rsidR="001E6502" w:rsidRPr="00817F6D" w:rsidRDefault="001E6502" w:rsidP="00817F6D">
      <w:pPr>
        <w:ind w:firstLineChars="200" w:firstLine="643"/>
        <w:rPr>
          <w:rFonts w:ascii="楷体" w:eastAsia="楷体" w:hAnsi="楷体" w:cs="Times New Roman"/>
          <w:b/>
          <w:kern w:val="2"/>
          <w:sz w:val="32"/>
          <w:szCs w:val="32"/>
        </w:rPr>
      </w:pPr>
      <w:r w:rsidRPr="00817F6D">
        <w:rPr>
          <w:rFonts w:ascii="仿宋_GB2312" w:eastAsia="仿宋_GB2312" w:hAnsi="楷体" w:cs="Times New Roman" w:hint="eastAsia"/>
          <w:b/>
          <w:kern w:val="2"/>
          <w:sz w:val="32"/>
          <w:szCs w:val="32"/>
        </w:rPr>
        <w:t>（2）考察学习交流活动</w:t>
      </w:r>
    </w:p>
    <w:p w:rsidR="001E6502" w:rsidRPr="00BA4862" w:rsidRDefault="001E6502" w:rsidP="00817F6D">
      <w:pPr>
        <w:ind w:firstLineChars="200" w:firstLine="640"/>
        <w:rPr>
          <w:rFonts w:ascii="仿宋_GB2312" w:eastAsia="仿宋_GB2312" w:hAnsi="仿宋" w:cs="Times New Roman"/>
          <w:kern w:val="2"/>
          <w:sz w:val="32"/>
          <w:szCs w:val="32"/>
        </w:rPr>
      </w:pPr>
      <w:r w:rsidRPr="00BA4862">
        <w:rPr>
          <w:rFonts w:ascii="仿宋_GB2312" w:eastAsia="仿宋_GB2312" w:hAnsi="仿宋" w:cs="Times New Roman" w:hint="eastAsia"/>
          <w:kern w:val="2"/>
          <w:sz w:val="32"/>
          <w:szCs w:val="32"/>
        </w:rPr>
        <w:t>协会将适机组织会员企业到本市或外地优秀企业参观学习，交流经验。</w:t>
      </w:r>
    </w:p>
    <w:p w:rsidR="001E6502" w:rsidRPr="00817F6D" w:rsidRDefault="001E6502" w:rsidP="00817F6D">
      <w:pPr>
        <w:ind w:firstLineChars="200" w:firstLine="643"/>
        <w:rPr>
          <w:rFonts w:ascii="仿宋_GB2312" w:eastAsia="仿宋_GB2312" w:hAnsi="楷体" w:cs="Times New Roman"/>
          <w:b/>
          <w:kern w:val="2"/>
          <w:sz w:val="32"/>
          <w:szCs w:val="32"/>
        </w:rPr>
      </w:pPr>
      <w:r w:rsidRPr="00817F6D">
        <w:rPr>
          <w:rFonts w:ascii="仿宋_GB2312" w:eastAsia="仿宋_GB2312" w:hAnsi="楷体" w:cs="Times New Roman" w:hint="eastAsia"/>
          <w:b/>
          <w:kern w:val="2"/>
          <w:sz w:val="32"/>
          <w:szCs w:val="32"/>
        </w:rPr>
        <w:t>（3）产品推介会等其它主题活动。</w:t>
      </w:r>
    </w:p>
    <w:p w:rsidR="001E6502" w:rsidRPr="001740B4" w:rsidRDefault="001E6502" w:rsidP="001740B4">
      <w:pPr>
        <w:ind w:firstLineChars="200" w:firstLine="643"/>
        <w:rPr>
          <w:rFonts w:ascii="楷体" w:eastAsia="楷体" w:hAnsi="楷体" w:cs="Times New Roman"/>
          <w:b/>
          <w:kern w:val="2"/>
          <w:sz w:val="32"/>
          <w:szCs w:val="32"/>
        </w:rPr>
      </w:pPr>
      <w:r w:rsidRPr="001740B4">
        <w:rPr>
          <w:rFonts w:ascii="楷体" w:eastAsia="楷体" w:hAnsi="楷体" w:cs="Times New Roman" w:hint="eastAsia"/>
          <w:b/>
          <w:kern w:val="2"/>
          <w:sz w:val="32"/>
          <w:szCs w:val="32"/>
        </w:rPr>
        <w:t>3、企业或品牌形象宣传推广</w:t>
      </w:r>
    </w:p>
    <w:p w:rsidR="001E6502" w:rsidRPr="00BA4862" w:rsidRDefault="001E6502" w:rsidP="001740B4">
      <w:pPr>
        <w:ind w:firstLineChars="200" w:firstLine="640"/>
        <w:rPr>
          <w:rFonts w:ascii="仿宋_GB2312" w:eastAsia="仿宋_GB2312" w:hAnsi="仿宋" w:cs="Times New Roman"/>
          <w:kern w:val="2"/>
          <w:sz w:val="32"/>
          <w:szCs w:val="32"/>
        </w:rPr>
      </w:pPr>
      <w:r w:rsidRPr="00BA4862">
        <w:rPr>
          <w:rFonts w:ascii="仿宋_GB2312" w:eastAsia="仿宋_GB2312" w:hAnsi="仿宋" w:cs="Times New Roman" w:hint="eastAsia"/>
          <w:kern w:val="2"/>
          <w:sz w:val="32"/>
          <w:szCs w:val="32"/>
        </w:rPr>
        <w:t>协会将充分依托网站、微信平台、杂志等旗下媒介及合作媒体宣传推广会员企业，具体如下：</w:t>
      </w:r>
    </w:p>
    <w:p w:rsidR="001E6502" w:rsidRPr="00363AAC" w:rsidRDefault="001E6502" w:rsidP="00363AAC">
      <w:pPr>
        <w:ind w:firstLineChars="200" w:firstLine="640"/>
        <w:rPr>
          <w:rFonts w:ascii="仿宋_GB2312" w:eastAsia="仿宋_GB2312" w:hAnsi="仿宋" w:cs="Times New Roman"/>
          <w:b/>
          <w:kern w:val="2"/>
          <w:sz w:val="32"/>
          <w:szCs w:val="32"/>
        </w:rPr>
      </w:pPr>
      <w:r w:rsidRPr="00363AAC">
        <w:rPr>
          <w:rFonts w:ascii="仿宋_GB2312" w:eastAsia="仿宋_GB2312" w:hAnsi="仿宋" w:cs="Times New Roman" w:hint="eastAsia"/>
          <w:kern w:val="2"/>
          <w:sz w:val="32"/>
          <w:szCs w:val="32"/>
        </w:rPr>
        <w:lastRenderedPageBreak/>
        <w:t>（1）《威海房地产》杂志：</w:t>
      </w:r>
      <w:r w:rsidRPr="00BA4862">
        <w:rPr>
          <w:rFonts w:ascii="仿宋_GB2312" w:eastAsia="仿宋_GB2312" w:hAnsi="仿宋" w:cs="Times New Roman" w:hint="eastAsia"/>
          <w:kern w:val="2"/>
          <w:sz w:val="32"/>
          <w:szCs w:val="32"/>
        </w:rPr>
        <w:t>新入会会员企业赠送1个P的企业宣传推荐。</w:t>
      </w:r>
    </w:p>
    <w:p w:rsidR="001E6502" w:rsidRPr="00363AAC" w:rsidRDefault="001E6502" w:rsidP="00363AAC">
      <w:pPr>
        <w:ind w:firstLineChars="200" w:firstLine="640"/>
        <w:rPr>
          <w:rFonts w:ascii="仿宋_GB2312" w:eastAsia="仿宋_GB2312" w:hAnsi="仿宋" w:cs="Times New Roman"/>
          <w:b/>
          <w:kern w:val="2"/>
          <w:sz w:val="32"/>
          <w:szCs w:val="32"/>
        </w:rPr>
      </w:pPr>
      <w:r w:rsidRPr="00363AAC">
        <w:rPr>
          <w:rFonts w:ascii="仿宋_GB2312" w:eastAsia="仿宋_GB2312" w:hAnsi="仿宋" w:cs="Times New Roman" w:hint="eastAsia"/>
          <w:kern w:val="2"/>
          <w:sz w:val="32"/>
          <w:szCs w:val="32"/>
        </w:rPr>
        <w:t>（2）威海房地产综合信息网（协会官方网站）</w:t>
      </w:r>
      <w:r w:rsidR="00363AAC" w:rsidRPr="00363AAC">
        <w:rPr>
          <w:rFonts w:ascii="仿宋_GB2312" w:eastAsia="仿宋_GB2312" w:hAnsi="仿宋" w:cs="Times New Roman" w:hint="eastAsia"/>
          <w:kern w:val="2"/>
          <w:sz w:val="32"/>
          <w:szCs w:val="32"/>
        </w:rPr>
        <w:t>：</w:t>
      </w:r>
      <w:r w:rsidRPr="00BA4862">
        <w:rPr>
          <w:rFonts w:ascii="仿宋_GB2312" w:eastAsia="仿宋_GB2312" w:hAnsi="仿宋" w:cs="Times New Roman" w:hint="eastAsia"/>
          <w:kern w:val="2"/>
          <w:sz w:val="32"/>
          <w:szCs w:val="32"/>
        </w:rPr>
        <w:t>“会员风采”栏目，重点展示推介。</w:t>
      </w:r>
    </w:p>
    <w:p w:rsidR="001E6502" w:rsidRPr="00363AAC" w:rsidRDefault="001E6502" w:rsidP="00363AAC">
      <w:pPr>
        <w:ind w:firstLineChars="200" w:firstLine="640"/>
        <w:rPr>
          <w:rFonts w:ascii="仿宋_GB2312" w:eastAsia="仿宋_GB2312" w:hAnsi="仿宋" w:cs="Times New Roman"/>
          <w:kern w:val="2"/>
          <w:sz w:val="32"/>
          <w:szCs w:val="32"/>
        </w:rPr>
      </w:pPr>
      <w:r w:rsidRPr="00363AAC">
        <w:rPr>
          <w:rFonts w:ascii="仿宋_GB2312" w:eastAsia="仿宋_GB2312" w:hAnsi="仿宋" w:cs="Times New Roman" w:hint="eastAsia"/>
          <w:kern w:val="2"/>
          <w:sz w:val="32"/>
          <w:szCs w:val="32"/>
        </w:rPr>
        <w:t>（3）“威海好房信息科技”微信平台（协会官方微信）</w:t>
      </w:r>
      <w:r w:rsidR="00363AAC" w:rsidRPr="00363AAC">
        <w:rPr>
          <w:rFonts w:ascii="仿宋_GB2312" w:eastAsia="仿宋_GB2312" w:hAnsi="仿宋" w:cs="Times New Roman" w:hint="eastAsia"/>
          <w:kern w:val="2"/>
          <w:sz w:val="32"/>
          <w:szCs w:val="32"/>
        </w:rPr>
        <w:t>：</w:t>
      </w:r>
      <w:r w:rsidRPr="00363AAC">
        <w:rPr>
          <w:rFonts w:ascii="仿宋_GB2312" w:eastAsia="仿宋_GB2312" w:hAnsi="仿宋" w:cs="Times New Roman" w:hint="eastAsia"/>
          <w:kern w:val="2"/>
          <w:sz w:val="32"/>
          <w:szCs w:val="32"/>
        </w:rPr>
        <w:t>每个会员企业每年可免费推送图文微信3条。</w:t>
      </w:r>
    </w:p>
    <w:p w:rsidR="001E6502" w:rsidRPr="00BA4862" w:rsidRDefault="001E6502" w:rsidP="001740B4">
      <w:pPr>
        <w:ind w:firstLineChars="200" w:firstLine="640"/>
        <w:rPr>
          <w:rFonts w:ascii="仿宋_GB2312" w:eastAsia="仿宋_GB2312" w:hAnsi="仿宋" w:cs="Times New Roman"/>
          <w:kern w:val="2"/>
          <w:sz w:val="32"/>
          <w:szCs w:val="32"/>
        </w:rPr>
      </w:pPr>
      <w:r w:rsidRPr="00BA4862">
        <w:rPr>
          <w:rFonts w:ascii="仿宋_GB2312" w:eastAsia="仿宋_GB2312" w:hAnsi="仿宋" w:cs="Times New Roman" w:hint="eastAsia"/>
          <w:kern w:val="2"/>
          <w:sz w:val="32"/>
          <w:szCs w:val="32"/>
        </w:rPr>
        <w:t>我们致于发展更多的业内优秀企业加入威海市房地产业协会建材装饰分会。我们将帮助广大的会员企业在协会大家庭里认识更多的房地产开发、装饰装修企业家朋友和合作伙伴与您共同成长进步。欢迎各有关企业与我们联络。</w:t>
      </w:r>
    </w:p>
    <w:p w:rsidR="001E6502" w:rsidRPr="00BA4862" w:rsidRDefault="001E6502" w:rsidP="001740B4">
      <w:pPr>
        <w:ind w:firstLineChars="200" w:firstLine="640"/>
        <w:rPr>
          <w:rFonts w:ascii="仿宋_GB2312" w:eastAsia="仿宋_GB2312" w:hAnsi="仿宋" w:cs="Times New Roman"/>
          <w:kern w:val="2"/>
          <w:sz w:val="32"/>
          <w:szCs w:val="32"/>
        </w:rPr>
      </w:pPr>
      <w:r w:rsidRPr="00BA4862">
        <w:rPr>
          <w:rFonts w:ascii="仿宋_GB2312" w:eastAsia="仿宋_GB2312" w:hAnsi="仿宋" w:cs="Times New Roman" w:hint="eastAsia"/>
          <w:kern w:val="2"/>
          <w:sz w:val="32"/>
          <w:szCs w:val="32"/>
        </w:rPr>
        <w:t>通讯联络：0631-5288790  5288791 3917373</w:t>
      </w:r>
    </w:p>
    <w:p w:rsidR="00EE324E" w:rsidRDefault="00EE324E" w:rsidP="001E6502">
      <w:pPr>
        <w:spacing w:line="620" w:lineRule="exact"/>
        <w:rPr>
          <w:rFonts w:ascii="仿宋" w:eastAsia="仿宋" w:hAnsi="仿宋"/>
          <w:sz w:val="32"/>
          <w:szCs w:val="32"/>
        </w:rPr>
      </w:pPr>
    </w:p>
    <w:p w:rsidR="00EE324E" w:rsidRDefault="00EE324E" w:rsidP="00AD3B00">
      <w:pPr>
        <w:spacing w:line="220" w:lineRule="atLeast"/>
        <w:ind w:firstLineChars="200" w:firstLine="640"/>
        <w:rPr>
          <w:rFonts w:ascii="仿宋" w:eastAsia="仿宋" w:hAnsi="仿宋"/>
          <w:sz w:val="32"/>
          <w:szCs w:val="32"/>
        </w:rPr>
      </w:pPr>
    </w:p>
    <w:p w:rsidR="00BB3CBC" w:rsidRDefault="00BB3CBC" w:rsidP="00AD3B00">
      <w:pPr>
        <w:spacing w:line="220" w:lineRule="atLeast"/>
        <w:ind w:firstLineChars="200" w:firstLine="640"/>
        <w:rPr>
          <w:rFonts w:ascii="仿宋" w:eastAsia="仿宋" w:hAnsi="仿宋"/>
          <w:sz w:val="32"/>
          <w:szCs w:val="32"/>
        </w:rPr>
      </w:pPr>
    </w:p>
    <w:p w:rsidR="00BB3CBC" w:rsidRDefault="00BB3CBC" w:rsidP="00AD3B00">
      <w:pPr>
        <w:spacing w:line="220" w:lineRule="atLeast"/>
        <w:ind w:firstLineChars="200" w:firstLine="640"/>
        <w:rPr>
          <w:rFonts w:ascii="仿宋" w:eastAsia="仿宋" w:hAnsi="仿宋"/>
          <w:sz w:val="32"/>
          <w:szCs w:val="32"/>
        </w:rPr>
      </w:pPr>
    </w:p>
    <w:p w:rsidR="00BB3CBC" w:rsidRDefault="00BB3CBC" w:rsidP="00AD3B00">
      <w:pPr>
        <w:spacing w:line="220" w:lineRule="atLeast"/>
        <w:ind w:firstLineChars="200" w:firstLine="640"/>
        <w:rPr>
          <w:rFonts w:ascii="仿宋" w:eastAsia="仿宋" w:hAnsi="仿宋"/>
          <w:sz w:val="32"/>
          <w:szCs w:val="32"/>
        </w:rPr>
      </w:pPr>
    </w:p>
    <w:p w:rsidR="00BB3CBC" w:rsidRDefault="00BB3CBC" w:rsidP="00AD3B00">
      <w:pPr>
        <w:spacing w:line="220" w:lineRule="atLeast"/>
        <w:ind w:firstLineChars="200" w:firstLine="640"/>
        <w:rPr>
          <w:rFonts w:ascii="仿宋" w:eastAsia="仿宋" w:hAnsi="仿宋"/>
          <w:sz w:val="32"/>
          <w:szCs w:val="32"/>
        </w:rPr>
      </w:pPr>
    </w:p>
    <w:p w:rsidR="00BB3CBC" w:rsidRDefault="00BB3CBC" w:rsidP="00AD3B00">
      <w:pPr>
        <w:spacing w:line="220" w:lineRule="atLeast"/>
        <w:ind w:firstLineChars="200" w:firstLine="640"/>
        <w:rPr>
          <w:rFonts w:ascii="仿宋" w:eastAsia="仿宋" w:hAnsi="仿宋"/>
          <w:sz w:val="32"/>
          <w:szCs w:val="32"/>
        </w:rPr>
      </w:pPr>
    </w:p>
    <w:p w:rsidR="00BB3CBC" w:rsidRDefault="00BB3CBC" w:rsidP="00AD3B00">
      <w:pPr>
        <w:spacing w:line="220" w:lineRule="atLeast"/>
        <w:ind w:firstLineChars="200" w:firstLine="640"/>
        <w:rPr>
          <w:rFonts w:ascii="仿宋" w:eastAsia="仿宋" w:hAnsi="仿宋"/>
          <w:sz w:val="32"/>
          <w:szCs w:val="32"/>
        </w:rPr>
      </w:pPr>
    </w:p>
    <w:p w:rsidR="00BB3CBC" w:rsidRDefault="00BB3CBC" w:rsidP="00AD3B00">
      <w:pPr>
        <w:spacing w:line="220" w:lineRule="atLeast"/>
        <w:ind w:firstLineChars="200" w:firstLine="640"/>
        <w:rPr>
          <w:rFonts w:ascii="仿宋" w:eastAsia="仿宋" w:hAnsi="仿宋"/>
          <w:sz w:val="32"/>
          <w:szCs w:val="32"/>
        </w:rPr>
      </w:pPr>
    </w:p>
    <w:p w:rsidR="00BB3CBC" w:rsidRDefault="00BB3CBC" w:rsidP="00AD3B00">
      <w:pPr>
        <w:spacing w:line="220" w:lineRule="atLeast"/>
        <w:ind w:firstLineChars="200" w:firstLine="640"/>
        <w:rPr>
          <w:rFonts w:ascii="仿宋" w:eastAsia="仿宋" w:hAnsi="仿宋"/>
          <w:sz w:val="32"/>
          <w:szCs w:val="32"/>
        </w:rPr>
      </w:pPr>
    </w:p>
    <w:p w:rsidR="00BB3CBC" w:rsidRDefault="00BB3CBC" w:rsidP="00AD3B00">
      <w:pPr>
        <w:spacing w:line="220" w:lineRule="atLeast"/>
        <w:ind w:firstLineChars="200" w:firstLine="640"/>
        <w:rPr>
          <w:rFonts w:ascii="仿宋" w:eastAsia="仿宋" w:hAnsi="仿宋"/>
          <w:sz w:val="32"/>
          <w:szCs w:val="32"/>
        </w:rPr>
      </w:pPr>
    </w:p>
    <w:p w:rsidR="00BB3CBC" w:rsidRDefault="00BB3CBC" w:rsidP="00AD3B00">
      <w:pPr>
        <w:spacing w:line="220" w:lineRule="atLeast"/>
        <w:ind w:firstLineChars="200" w:firstLine="640"/>
        <w:rPr>
          <w:rFonts w:ascii="仿宋" w:eastAsia="仿宋" w:hAnsi="仿宋"/>
          <w:sz w:val="32"/>
          <w:szCs w:val="32"/>
        </w:rPr>
      </w:pPr>
    </w:p>
    <w:p w:rsidR="00BB3CBC" w:rsidRDefault="00BB3CBC" w:rsidP="00AD3B00">
      <w:pPr>
        <w:spacing w:line="220" w:lineRule="atLeast"/>
        <w:ind w:firstLineChars="200" w:firstLine="640"/>
        <w:rPr>
          <w:rFonts w:ascii="仿宋" w:eastAsia="仿宋" w:hAnsi="仿宋"/>
          <w:sz w:val="32"/>
          <w:szCs w:val="32"/>
        </w:rPr>
      </w:pPr>
    </w:p>
    <w:p w:rsidR="00BB3CBC" w:rsidRPr="00BB3CBC" w:rsidRDefault="00BB3CBC" w:rsidP="00BB3CBC">
      <w:pPr>
        <w:widowControl w:val="0"/>
        <w:adjustRightInd/>
        <w:snapToGrid/>
        <w:spacing w:after="0"/>
        <w:jc w:val="center"/>
        <w:rPr>
          <w:rFonts w:ascii="Times New Roman" w:eastAsia="宋体" w:hAnsi="Times New Roman" w:cs="Times New Roman"/>
          <w:b/>
          <w:bCs/>
          <w:kern w:val="2"/>
          <w:sz w:val="36"/>
          <w:szCs w:val="24"/>
        </w:rPr>
      </w:pPr>
      <w:r w:rsidRPr="00BB3CBC">
        <w:rPr>
          <w:rFonts w:ascii="Times New Roman" w:eastAsia="宋体" w:hAnsi="Times New Roman" w:cs="Times New Roman" w:hint="eastAsia"/>
          <w:b/>
          <w:bCs/>
          <w:kern w:val="2"/>
          <w:sz w:val="36"/>
          <w:szCs w:val="24"/>
        </w:rPr>
        <w:lastRenderedPageBreak/>
        <w:t>威海市房地产业协会入会申请表</w:t>
      </w:r>
    </w:p>
    <w:p w:rsidR="00BB3CBC" w:rsidRPr="00BB3CBC" w:rsidRDefault="00BB3CBC" w:rsidP="00BB3CBC">
      <w:pPr>
        <w:widowControl w:val="0"/>
        <w:adjustRightInd/>
        <w:snapToGrid/>
        <w:spacing w:after="0"/>
        <w:jc w:val="center"/>
        <w:rPr>
          <w:rFonts w:ascii="Times New Roman" w:eastAsia="宋体" w:hAnsi="Times New Roman" w:cs="Times New Roman"/>
          <w:b/>
          <w:bCs/>
          <w:kern w:val="2"/>
          <w:sz w:val="24"/>
          <w:szCs w:val="24"/>
        </w:rPr>
      </w:pPr>
    </w:p>
    <w:tbl>
      <w:tblPr>
        <w:tblpPr w:leftFromText="180" w:rightFromText="180" w:vertAnchor="page" w:horzAnchor="margin" w:tblpY="26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68"/>
        <w:gridCol w:w="2400"/>
        <w:gridCol w:w="1260"/>
        <w:gridCol w:w="2651"/>
      </w:tblGrid>
      <w:tr w:rsidR="00BB3CBC" w:rsidRPr="00BB3CBC" w:rsidTr="00B24F3B">
        <w:trPr>
          <w:trHeight w:val="630"/>
        </w:trPr>
        <w:tc>
          <w:tcPr>
            <w:tcW w:w="1668" w:type="dxa"/>
            <w:vAlign w:val="center"/>
          </w:tcPr>
          <w:p w:rsidR="00BB3CBC" w:rsidRPr="00BB3CBC" w:rsidRDefault="00BB3CBC" w:rsidP="00BB3CBC">
            <w:pPr>
              <w:widowControl w:val="0"/>
              <w:adjustRightInd/>
              <w:snapToGrid/>
              <w:spacing w:after="0"/>
              <w:jc w:val="center"/>
              <w:rPr>
                <w:rFonts w:ascii="Times New Roman" w:eastAsia="宋体" w:hAnsi="Times New Roman" w:cs="Times New Roman"/>
                <w:kern w:val="2"/>
                <w:sz w:val="24"/>
                <w:szCs w:val="24"/>
              </w:rPr>
            </w:pPr>
            <w:r w:rsidRPr="00BB3CBC">
              <w:rPr>
                <w:rFonts w:ascii="Times New Roman" w:eastAsia="宋体" w:hAnsi="Times New Roman" w:cs="Times New Roman" w:hint="eastAsia"/>
                <w:kern w:val="2"/>
                <w:sz w:val="24"/>
                <w:szCs w:val="24"/>
              </w:rPr>
              <w:t>单位名称</w:t>
            </w:r>
          </w:p>
        </w:tc>
        <w:tc>
          <w:tcPr>
            <w:tcW w:w="6311" w:type="dxa"/>
            <w:gridSpan w:val="3"/>
            <w:vAlign w:val="center"/>
          </w:tcPr>
          <w:p w:rsidR="00BB3CBC" w:rsidRPr="00BB3CBC" w:rsidRDefault="00BB3CBC" w:rsidP="00BB3CBC">
            <w:pPr>
              <w:widowControl w:val="0"/>
              <w:adjustRightInd/>
              <w:snapToGrid/>
              <w:spacing w:after="0"/>
              <w:jc w:val="both"/>
              <w:rPr>
                <w:rFonts w:ascii="Times New Roman" w:eastAsia="宋体" w:hAnsi="Times New Roman" w:cs="Times New Roman"/>
                <w:kern w:val="2"/>
                <w:sz w:val="24"/>
                <w:szCs w:val="24"/>
              </w:rPr>
            </w:pPr>
          </w:p>
        </w:tc>
      </w:tr>
      <w:tr w:rsidR="00BB3CBC" w:rsidRPr="00BB3CBC" w:rsidTr="00B24F3B">
        <w:trPr>
          <w:trHeight w:val="600"/>
        </w:trPr>
        <w:tc>
          <w:tcPr>
            <w:tcW w:w="1668" w:type="dxa"/>
            <w:vAlign w:val="center"/>
          </w:tcPr>
          <w:p w:rsidR="00BB3CBC" w:rsidRPr="00BB3CBC" w:rsidRDefault="00BB3CBC" w:rsidP="00BB3CBC">
            <w:pPr>
              <w:widowControl w:val="0"/>
              <w:adjustRightInd/>
              <w:snapToGrid/>
              <w:spacing w:after="0"/>
              <w:jc w:val="center"/>
              <w:rPr>
                <w:rFonts w:ascii="Times New Roman" w:eastAsia="宋体" w:hAnsi="Times New Roman" w:cs="Times New Roman"/>
                <w:kern w:val="2"/>
                <w:sz w:val="24"/>
                <w:szCs w:val="24"/>
              </w:rPr>
            </w:pPr>
            <w:r w:rsidRPr="00BB3CBC">
              <w:rPr>
                <w:rFonts w:ascii="Times New Roman" w:eastAsia="宋体" w:hAnsi="Times New Roman" w:cs="Times New Roman" w:hint="eastAsia"/>
                <w:kern w:val="2"/>
                <w:sz w:val="24"/>
                <w:szCs w:val="24"/>
              </w:rPr>
              <w:t>单位地址</w:t>
            </w:r>
          </w:p>
        </w:tc>
        <w:tc>
          <w:tcPr>
            <w:tcW w:w="6311" w:type="dxa"/>
            <w:gridSpan w:val="3"/>
            <w:vAlign w:val="center"/>
          </w:tcPr>
          <w:p w:rsidR="00BB3CBC" w:rsidRPr="00BB3CBC" w:rsidRDefault="00BB3CBC" w:rsidP="00BB3CBC">
            <w:pPr>
              <w:widowControl w:val="0"/>
              <w:adjustRightInd/>
              <w:snapToGrid/>
              <w:spacing w:after="0"/>
              <w:jc w:val="center"/>
              <w:rPr>
                <w:rFonts w:ascii="Times New Roman" w:eastAsia="宋体" w:hAnsi="Times New Roman" w:cs="Times New Roman"/>
                <w:kern w:val="2"/>
                <w:sz w:val="24"/>
                <w:szCs w:val="24"/>
              </w:rPr>
            </w:pPr>
          </w:p>
        </w:tc>
      </w:tr>
      <w:tr w:rsidR="00BB3CBC" w:rsidRPr="00BB3CBC" w:rsidTr="00B24F3B">
        <w:trPr>
          <w:trHeight w:val="615"/>
        </w:trPr>
        <w:tc>
          <w:tcPr>
            <w:tcW w:w="1668" w:type="dxa"/>
            <w:vAlign w:val="center"/>
          </w:tcPr>
          <w:p w:rsidR="00BB3CBC" w:rsidRPr="00BB3CBC" w:rsidRDefault="00BB3CBC" w:rsidP="00BB3CBC">
            <w:pPr>
              <w:widowControl w:val="0"/>
              <w:adjustRightInd/>
              <w:snapToGrid/>
              <w:spacing w:after="0"/>
              <w:jc w:val="center"/>
              <w:rPr>
                <w:rFonts w:ascii="Times New Roman" w:eastAsia="宋体" w:hAnsi="Times New Roman" w:cs="Times New Roman"/>
                <w:kern w:val="2"/>
                <w:sz w:val="24"/>
                <w:szCs w:val="24"/>
              </w:rPr>
            </w:pPr>
            <w:r w:rsidRPr="00BB3CBC">
              <w:rPr>
                <w:rFonts w:ascii="Times New Roman" w:eastAsia="宋体" w:hAnsi="Times New Roman" w:cs="Times New Roman" w:hint="eastAsia"/>
                <w:kern w:val="2"/>
                <w:sz w:val="24"/>
                <w:szCs w:val="24"/>
              </w:rPr>
              <w:t>资质等级（备案证号）</w:t>
            </w:r>
          </w:p>
        </w:tc>
        <w:tc>
          <w:tcPr>
            <w:tcW w:w="2400" w:type="dxa"/>
            <w:vAlign w:val="center"/>
          </w:tcPr>
          <w:p w:rsidR="00BB3CBC" w:rsidRPr="00BB3CBC" w:rsidRDefault="00BB3CBC" w:rsidP="00BB3CBC">
            <w:pPr>
              <w:widowControl w:val="0"/>
              <w:adjustRightInd/>
              <w:snapToGrid/>
              <w:spacing w:after="0"/>
              <w:jc w:val="center"/>
              <w:rPr>
                <w:rFonts w:ascii="Times New Roman" w:eastAsia="宋体" w:hAnsi="Times New Roman" w:cs="Times New Roman"/>
                <w:kern w:val="2"/>
                <w:sz w:val="24"/>
                <w:szCs w:val="24"/>
              </w:rPr>
            </w:pPr>
          </w:p>
        </w:tc>
        <w:tc>
          <w:tcPr>
            <w:tcW w:w="1260" w:type="dxa"/>
            <w:vAlign w:val="center"/>
          </w:tcPr>
          <w:p w:rsidR="00BB3CBC" w:rsidRPr="00BB3CBC" w:rsidRDefault="00BB3CBC" w:rsidP="00BB3CBC">
            <w:pPr>
              <w:widowControl w:val="0"/>
              <w:adjustRightInd/>
              <w:snapToGrid/>
              <w:spacing w:after="0"/>
              <w:jc w:val="center"/>
              <w:rPr>
                <w:rFonts w:ascii="Times New Roman" w:eastAsia="宋体" w:hAnsi="Times New Roman" w:cs="Times New Roman"/>
                <w:kern w:val="2"/>
                <w:sz w:val="24"/>
                <w:szCs w:val="24"/>
              </w:rPr>
            </w:pPr>
            <w:r w:rsidRPr="00BB3CBC">
              <w:rPr>
                <w:rFonts w:ascii="Times New Roman" w:eastAsia="宋体" w:hAnsi="Times New Roman" w:cs="Times New Roman" w:hint="eastAsia"/>
                <w:kern w:val="2"/>
                <w:sz w:val="24"/>
                <w:szCs w:val="24"/>
              </w:rPr>
              <w:t>编号</w:t>
            </w:r>
          </w:p>
        </w:tc>
        <w:tc>
          <w:tcPr>
            <w:tcW w:w="2651" w:type="dxa"/>
            <w:vAlign w:val="center"/>
          </w:tcPr>
          <w:p w:rsidR="00BB3CBC" w:rsidRPr="00BB3CBC" w:rsidRDefault="00BB3CBC" w:rsidP="00BB3CBC">
            <w:pPr>
              <w:widowControl w:val="0"/>
              <w:adjustRightInd/>
              <w:snapToGrid/>
              <w:spacing w:after="0"/>
              <w:jc w:val="center"/>
              <w:rPr>
                <w:rFonts w:ascii="Times New Roman" w:eastAsia="宋体" w:hAnsi="Times New Roman" w:cs="Times New Roman"/>
                <w:kern w:val="2"/>
                <w:sz w:val="24"/>
                <w:szCs w:val="24"/>
              </w:rPr>
            </w:pPr>
          </w:p>
        </w:tc>
      </w:tr>
      <w:tr w:rsidR="00BB3CBC" w:rsidRPr="00BB3CBC" w:rsidTr="00B24F3B">
        <w:trPr>
          <w:trHeight w:val="608"/>
        </w:trPr>
        <w:tc>
          <w:tcPr>
            <w:tcW w:w="1668" w:type="dxa"/>
            <w:vAlign w:val="center"/>
          </w:tcPr>
          <w:p w:rsidR="00BB3CBC" w:rsidRPr="00BB3CBC" w:rsidRDefault="00BB3CBC" w:rsidP="00BB3CBC">
            <w:pPr>
              <w:widowControl w:val="0"/>
              <w:adjustRightInd/>
              <w:snapToGrid/>
              <w:spacing w:after="0"/>
              <w:jc w:val="center"/>
              <w:rPr>
                <w:rFonts w:ascii="Times New Roman" w:eastAsia="宋体" w:hAnsi="Times New Roman" w:cs="Times New Roman"/>
                <w:kern w:val="2"/>
                <w:sz w:val="24"/>
                <w:szCs w:val="24"/>
              </w:rPr>
            </w:pPr>
            <w:r w:rsidRPr="00BB3CBC">
              <w:rPr>
                <w:rFonts w:ascii="Times New Roman" w:eastAsia="宋体" w:hAnsi="Times New Roman" w:cs="Times New Roman" w:hint="eastAsia"/>
                <w:kern w:val="2"/>
                <w:sz w:val="24"/>
                <w:szCs w:val="24"/>
              </w:rPr>
              <w:t>法人代表</w:t>
            </w:r>
          </w:p>
        </w:tc>
        <w:tc>
          <w:tcPr>
            <w:tcW w:w="2400" w:type="dxa"/>
            <w:vAlign w:val="center"/>
          </w:tcPr>
          <w:p w:rsidR="00BB3CBC" w:rsidRPr="00BB3CBC" w:rsidRDefault="00BB3CBC" w:rsidP="00BB3CBC">
            <w:pPr>
              <w:widowControl w:val="0"/>
              <w:adjustRightInd/>
              <w:snapToGrid/>
              <w:spacing w:after="0"/>
              <w:jc w:val="center"/>
              <w:rPr>
                <w:rFonts w:ascii="Times New Roman" w:eastAsia="宋体" w:hAnsi="Times New Roman" w:cs="Times New Roman"/>
                <w:kern w:val="2"/>
                <w:sz w:val="24"/>
                <w:szCs w:val="24"/>
              </w:rPr>
            </w:pPr>
          </w:p>
        </w:tc>
        <w:tc>
          <w:tcPr>
            <w:tcW w:w="1260" w:type="dxa"/>
            <w:vAlign w:val="center"/>
          </w:tcPr>
          <w:p w:rsidR="00BB3CBC" w:rsidRPr="00BB3CBC" w:rsidRDefault="00BB3CBC" w:rsidP="00BB3CBC">
            <w:pPr>
              <w:widowControl w:val="0"/>
              <w:adjustRightInd/>
              <w:snapToGrid/>
              <w:spacing w:after="0"/>
              <w:jc w:val="center"/>
              <w:rPr>
                <w:rFonts w:ascii="Times New Roman" w:eastAsia="宋体" w:hAnsi="Times New Roman" w:cs="Times New Roman"/>
                <w:kern w:val="2"/>
                <w:sz w:val="24"/>
                <w:szCs w:val="24"/>
              </w:rPr>
            </w:pPr>
            <w:r w:rsidRPr="00BB3CBC">
              <w:rPr>
                <w:rFonts w:ascii="Times New Roman" w:eastAsia="宋体" w:hAnsi="Times New Roman" w:cs="Times New Roman" w:hint="eastAsia"/>
                <w:kern w:val="2"/>
                <w:sz w:val="24"/>
                <w:szCs w:val="24"/>
              </w:rPr>
              <w:t>手机</w:t>
            </w:r>
          </w:p>
        </w:tc>
        <w:tc>
          <w:tcPr>
            <w:tcW w:w="2651" w:type="dxa"/>
            <w:vAlign w:val="center"/>
          </w:tcPr>
          <w:p w:rsidR="00BB3CBC" w:rsidRPr="00BB3CBC" w:rsidRDefault="00BB3CBC" w:rsidP="00BB3CBC">
            <w:pPr>
              <w:widowControl w:val="0"/>
              <w:adjustRightInd/>
              <w:snapToGrid/>
              <w:spacing w:after="0"/>
              <w:jc w:val="center"/>
              <w:rPr>
                <w:rFonts w:ascii="Times New Roman" w:eastAsia="宋体" w:hAnsi="Times New Roman" w:cs="Times New Roman"/>
                <w:kern w:val="2"/>
                <w:sz w:val="24"/>
                <w:szCs w:val="24"/>
              </w:rPr>
            </w:pPr>
          </w:p>
        </w:tc>
      </w:tr>
      <w:tr w:rsidR="00BB3CBC" w:rsidRPr="00BB3CBC" w:rsidTr="00B24F3B">
        <w:trPr>
          <w:trHeight w:val="600"/>
        </w:trPr>
        <w:tc>
          <w:tcPr>
            <w:tcW w:w="1668" w:type="dxa"/>
            <w:vAlign w:val="center"/>
          </w:tcPr>
          <w:p w:rsidR="00BB3CBC" w:rsidRPr="00BB3CBC" w:rsidRDefault="00BB3CBC" w:rsidP="00BB3CBC">
            <w:pPr>
              <w:widowControl w:val="0"/>
              <w:adjustRightInd/>
              <w:snapToGrid/>
              <w:spacing w:after="0"/>
              <w:jc w:val="center"/>
              <w:rPr>
                <w:rFonts w:ascii="Times New Roman" w:eastAsia="宋体" w:hAnsi="Times New Roman" w:cs="Times New Roman"/>
                <w:kern w:val="2"/>
                <w:sz w:val="24"/>
                <w:szCs w:val="24"/>
              </w:rPr>
            </w:pPr>
            <w:r w:rsidRPr="00BB3CBC">
              <w:rPr>
                <w:rFonts w:ascii="Times New Roman" w:eastAsia="宋体" w:hAnsi="Times New Roman" w:cs="Times New Roman" w:hint="eastAsia"/>
                <w:kern w:val="2"/>
                <w:sz w:val="24"/>
                <w:szCs w:val="24"/>
              </w:rPr>
              <w:t>联系人</w:t>
            </w:r>
          </w:p>
        </w:tc>
        <w:tc>
          <w:tcPr>
            <w:tcW w:w="2400" w:type="dxa"/>
            <w:vAlign w:val="center"/>
          </w:tcPr>
          <w:p w:rsidR="00BB3CBC" w:rsidRPr="00BB3CBC" w:rsidRDefault="00BB3CBC" w:rsidP="00BB3CBC">
            <w:pPr>
              <w:widowControl w:val="0"/>
              <w:adjustRightInd/>
              <w:snapToGrid/>
              <w:spacing w:after="0"/>
              <w:jc w:val="center"/>
              <w:rPr>
                <w:rFonts w:ascii="Times New Roman" w:eastAsia="宋体" w:hAnsi="Times New Roman" w:cs="Times New Roman"/>
                <w:kern w:val="2"/>
                <w:sz w:val="24"/>
                <w:szCs w:val="24"/>
              </w:rPr>
            </w:pPr>
          </w:p>
        </w:tc>
        <w:tc>
          <w:tcPr>
            <w:tcW w:w="1260" w:type="dxa"/>
            <w:vAlign w:val="center"/>
          </w:tcPr>
          <w:p w:rsidR="00BB3CBC" w:rsidRPr="00BB3CBC" w:rsidRDefault="00BB3CBC" w:rsidP="00BB3CBC">
            <w:pPr>
              <w:widowControl w:val="0"/>
              <w:adjustRightInd/>
              <w:snapToGrid/>
              <w:spacing w:after="0"/>
              <w:jc w:val="center"/>
              <w:rPr>
                <w:rFonts w:ascii="Times New Roman" w:eastAsia="宋体" w:hAnsi="Times New Roman" w:cs="Times New Roman"/>
                <w:kern w:val="2"/>
                <w:sz w:val="24"/>
                <w:szCs w:val="24"/>
              </w:rPr>
            </w:pPr>
            <w:r w:rsidRPr="00BB3CBC">
              <w:rPr>
                <w:rFonts w:ascii="Times New Roman" w:eastAsia="宋体" w:hAnsi="Times New Roman" w:cs="Times New Roman" w:hint="eastAsia"/>
                <w:kern w:val="2"/>
                <w:sz w:val="24"/>
                <w:szCs w:val="24"/>
              </w:rPr>
              <w:t>手机</w:t>
            </w:r>
          </w:p>
        </w:tc>
        <w:tc>
          <w:tcPr>
            <w:tcW w:w="2651" w:type="dxa"/>
            <w:vAlign w:val="center"/>
          </w:tcPr>
          <w:p w:rsidR="00BB3CBC" w:rsidRPr="00BB3CBC" w:rsidRDefault="00BB3CBC" w:rsidP="00BB3CBC">
            <w:pPr>
              <w:widowControl w:val="0"/>
              <w:adjustRightInd/>
              <w:snapToGrid/>
              <w:spacing w:after="0"/>
              <w:jc w:val="center"/>
              <w:rPr>
                <w:rFonts w:ascii="Times New Roman" w:eastAsia="宋体" w:hAnsi="Times New Roman" w:cs="Times New Roman"/>
                <w:kern w:val="2"/>
                <w:sz w:val="24"/>
                <w:szCs w:val="24"/>
              </w:rPr>
            </w:pPr>
          </w:p>
        </w:tc>
      </w:tr>
      <w:tr w:rsidR="00BB3CBC" w:rsidRPr="00BB3CBC" w:rsidTr="00B24F3B">
        <w:trPr>
          <w:trHeight w:val="615"/>
        </w:trPr>
        <w:tc>
          <w:tcPr>
            <w:tcW w:w="1668" w:type="dxa"/>
            <w:vAlign w:val="center"/>
          </w:tcPr>
          <w:p w:rsidR="00BB3CBC" w:rsidRPr="00BB3CBC" w:rsidRDefault="00BB3CBC" w:rsidP="00BB3CBC">
            <w:pPr>
              <w:widowControl w:val="0"/>
              <w:adjustRightInd/>
              <w:snapToGrid/>
              <w:spacing w:after="0"/>
              <w:jc w:val="center"/>
              <w:rPr>
                <w:rFonts w:ascii="Times New Roman" w:eastAsia="宋体" w:hAnsi="Times New Roman" w:cs="Times New Roman"/>
                <w:kern w:val="2"/>
                <w:sz w:val="24"/>
                <w:szCs w:val="24"/>
              </w:rPr>
            </w:pPr>
            <w:r w:rsidRPr="00BB3CBC">
              <w:rPr>
                <w:rFonts w:ascii="Times New Roman" w:eastAsia="宋体" w:hAnsi="Times New Roman" w:cs="Times New Roman" w:hint="eastAsia"/>
                <w:kern w:val="2"/>
                <w:sz w:val="24"/>
                <w:szCs w:val="24"/>
              </w:rPr>
              <w:t>办公电话</w:t>
            </w:r>
          </w:p>
        </w:tc>
        <w:tc>
          <w:tcPr>
            <w:tcW w:w="2400" w:type="dxa"/>
            <w:vAlign w:val="center"/>
          </w:tcPr>
          <w:p w:rsidR="00BB3CBC" w:rsidRPr="00BB3CBC" w:rsidRDefault="00BB3CBC" w:rsidP="00BB3CBC">
            <w:pPr>
              <w:widowControl w:val="0"/>
              <w:adjustRightInd/>
              <w:snapToGrid/>
              <w:spacing w:after="0"/>
              <w:jc w:val="center"/>
              <w:rPr>
                <w:rFonts w:ascii="Times New Roman" w:eastAsia="宋体" w:hAnsi="Times New Roman" w:cs="Times New Roman"/>
                <w:kern w:val="2"/>
                <w:sz w:val="24"/>
                <w:szCs w:val="24"/>
              </w:rPr>
            </w:pPr>
          </w:p>
        </w:tc>
        <w:tc>
          <w:tcPr>
            <w:tcW w:w="1260" w:type="dxa"/>
            <w:vAlign w:val="center"/>
          </w:tcPr>
          <w:p w:rsidR="00BB3CBC" w:rsidRPr="00BB3CBC" w:rsidRDefault="00BB3CBC" w:rsidP="00BB3CBC">
            <w:pPr>
              <w:widowControl w:val="0"/>
              <w:adjustRightInd/>
              <w:snapToGrid/>
              <w:spacing w:after="0"/>
              <w:jc w:val="center"/>
              <w:rPr>
                <w:rFonts w:ascii="Times New Roman" w:eastAsia="宋体" w:hAnsi="Times New Roman" w:cs="Times New Roman"/>
                <w:kern w:val="2"/>
                <w:sz w:val="24"/>
                <w:szCs w:val="24"/>
              </w:rPr>
            </w:pPr>
            <w:r w:rsidRPr="00BB3CBC">
              <w:rPr>
                <w:rFonts w:ascii="Times New Roman" w:eastAsia="宋体" w:hAnsi="Times New Roman" w:cs="Times New Roman" w:hint="eastAsia"/>
                <w:kern w:val="2"/>
                <w:sz w:val="24"/>
                <w:szCs w:val="24"/>
              </w:rPr>
              <w:t>邮箱</w:t>
            </w:r>
          </w:p>
        </w:tc>
        <w:tc>
          <w:tcPr>
            <w:tcW w:w="2651" w:type="dxa"/>
            <w:vAlign w:val="center"/>
          </w:tcPr>
          <w:p w:rsidR="00BB3CBC" w:rsidRPr="00BB3CBC" w:rsidRDefault="00BB3CBC" w:rsidP="00BB3CBC">
            <w:pPr>
              <w:widowControl w:val="0"/>
              <w:adjustRightInd/>
              <w:snapToGrid/>
              <w:spacing w:after="0"/>
              <w:jc w:val="center"/>
              <w:rPr>
                <w:rFonts w:ascii="Times New Roman" w:eastAsia="宋体" w:hAnsi="Times New Roman" w:cs="Times New Roman"/>
                <w:kern w:val="2"/>
                <w:sz w:val="24"/>
                <w:szCs w:val="24"/>
              </w:rPr>
            </w:pPr>
          </w:p>
        </w:tc>
      </w:tr>
      <w:tr w:rsidR="00BB3CBC" w:rsidRPr="00BB3CBC" w:rsidTr="00B24F3B">
        <w:trPr>
          <w:trHeight w:val="3731"/>
        </w:trPr>
        <w:tc>
          <w:tcPr>
            <w:tcW w:w="7979" w:type="dxa"/>
            <w:gridSpan w:val="4"/>
          </w:tcPr>
          <w:p w:rsidR="00BB3CBC" w:rsidRPr="00BB3CBC" w:rsidRDefault="00BB3CBC" w:rsidP="00BB3CBC">
            <w:pPr>
              <w:widowControl w:val="0"/>
              <w:adjustRightInd/>
              <w:snapToGrid/>
              <w:spacing w:after="0"/>
              <w:jc w:val="both"/>
              <w:rPr>
                <w:rFonts w:ascii="Times New Roman" w:eastAsia="宋体" w:hAnsi="Times New Roman" w:cs="Times New Roman"/>
                <w:kern w:val="2"/>
                <w:sz w:val="24"/>
                <w:szCs w:val="24"/>
              </w:rPr>
            </w:pPr>
            <w:r w:rsidRPr="00BB3CBC">
              <w:rPr>
                <w:rFonts w:ascii="Times New Roman" w:eastAsia="宋体" w:hAnsi="Times New Roman" w:cs="Times New Roman" w:hint="eastAsia"/>
                <w:kern w:val="2"/>
                <w:sz w:val="24"/>
                <w:szCs w:val="24"/>
              </w:rPr>
              <w:t>企业意见：</w:t>
            </w:r>
          </w:p>
          <w:p w:rsidR="00BB3CBC" w:rsidRPr="00BB3CBC" w:rsidRDefault="00BB3CBC" w:rsidP="00BB3CBC">
            <w:pPr>
              <w:widowControl w:val="0"/>
              <w:adjustRightInd/>
              <w:snapToGrid/>
              <w:spacing w:after="0"/>
              <w:jc w:val="both"/>
              <w:rPr>
                <w:rFonts w:ascii="Times New Roman" w:eastAsia="宋体" w:hAnsi="Times New Roman" w:cs="Times New Roman"/>
                <w:kern w:val="2"/>
                <w:sz w:val="24"/>
                <w:szCs w:val="24"/>
              </w:rPr>
            </w:pPr>
          </w:p>
          <w:p w:rsidR="00BB3CBC" w:rsidRPr="00BB3CBC" w:rsidRDefault="00BB3CBC" w:rsidP="00BB3CBC">
            <w:pPr>
              <w:widowControl w:val="0"/>
              <w:adjustRightInd/>
              <w:snapToGrid/>
              <w:spacing w:after="0"/>
              <w:jc w:val="both"/>
              <w:rPr>
                <w:rFonts w:ascii="宋体" w:eastAsia="宋体" w:hAnsi="宋体" w:cs="Times New Roman"/>
                <w:kern w:val="2"/>
                <w:sz w:val="24"/>
                <w:szCs w:val="24"/>
              </w:rPr>
            </w:pPr>
            <w:r w:rsidRPr="00BB3CBC">
              <w:rPr>
                <w:rFonts w:ascii="Times New Roman" w:eastAsia="宋体" w:hAnsi="Times New Roman" w:cs="Times New Roman" w:hint="eastAsia"/>
                <w:kern w:val="2"/>
                <w:sz w:val="24"/>
                <w:szCs w:val="24"/>
              </w:rPr>
              <w:t>申报：</w:t>
            </w:r>
            <w:r w:rsidR="00D36789">
              <w:rPr>
                <w:rFonts w:ascii="Times New Roman" w:eastAsia="宋体" w:hAnsi="Times New Roman" w:cs="Times New Roman" w:hint="eastAsia"/>
                <w:kern w:val="2"/>
                <w:sz w:val="24"/>
                <w:szCs w:val="24"/>
              </w:rPr>
              <w:t xml:space="preserve">     </w:t>
            </w:r>
            <w:r w:rsidRPr="00BB3CBC">
              <w:rPr>
                <w:rFonts w:ascii="宋体" w:eastAsia="宋体" w:hAnsi="宋体" w:cs="Times New Roman" w:hint="eastAsia"/>
                <w:kern w:val="2"/>
                <w:sz w:val="24"/>
                <w:szCs w:val="24"/>
              </w:rPr>
              <w:t>□会员单位</w:t>
            </w:r>
          </w:p>
          <w:p w:rsidR="00BB3CBC" w:rsidRPr="00BB3CBC" w:rsidRDefault="00BB3CBC" w:rsidP="00BB3CBC">
            <w:pPr>
              <w:widowControl w:val="0"/>
              <w:adjustRightInd/>
              <w:snapToGrid/>
              <w:spacing w:after="0"/>
              <w:ind w:firstLineChars="300" w:firstLine="720"/>
              <w:jc w:val="both"/>
              <w:rPr>
                <w:rFonts w:ascii="宋体" w:eastAsia="宋体" w:hAnsi="宋体" w:cs="Times New Roman"/>
                <w:kern w:val="2"/>
                <w:sz w:val="24"/>
                <w:szCs w:val="24"/>
              </w:rPr>
            </w:pPr>
          </w:p>
          <w:p w:rsidR="00BB3CBC" w:rsidRPr="00BB3CBC" w:rsidRDefault="00BB3CBC" w:rsidP="00BB3CBC">
            <w:pPr>
              <w:widowControl w:val="0"/>
              <w:adjustRightInd/>
              <w:snapToGrid/>
              <w:spacing w:after="0"/>
              <w:ind w:firstLineChars="300" w:firstLine="720"/>
              <w:jc w:val="both"/>
              <w:rPr>
                <w:rFonts w:ascii="宋体" w:eastAsia="宋体" w:hAnsi="宋体" w:cs="Times New Roman"/>
                <w:kern w:val="2"/>
                <w:sz w:val="24"/>
                <w:szCs w:val="24"/>
              </w:rPr>
            </w:pPr>
            <w:r w:rsidRPr="00BB3CBC">
              <w:rPr>
                <w:rFonts w:ascii="宋体" w:eastAsia="宋体" w:hAnsi="宋体" w:cs="Times New Roman" w:hint="eastAsia"/>
                <w:kern w:val="2"/>
                <w:sz w:val="24"/>
                <w:szCs w:val="24"/>
              </w:rPr>
              <w:t xml:space="preserve">  □理事单位 </w:t>
            </w:r>
          </w:p>
          <w:p w:rsidR="00BB3CBC" w:rsidRPr="00BB3CBC" w:rsidRDefault="00BB3CBC" w:rsidP="00BB3CBC">
            <w:pPr>
              <w:widowControl w:val="0"/>
              <w:adjustRightInd/>
              <w:snapToGrid/>
              <w:spacing w:after="0"/>
              <w:jc w:val="both"/>
              <w:rPr>
                <w:rFonts w:ascii="宋体" w:eastAsia="宋体" w:hAnsi="宋体" w:cs="Times New Roman"/>
                <w:kern w:val="2"/>
                <w:sz w:val="24"/>
                <w:szCs w:val="24"/>
              </w:rPr>
            </w:pPr>
          </w:p>
          <w:p w:rsidR="00BB3CBC" w:rsidRPr="00BB3CBC" w:rsidRDefault="00BB3CBC" w:rsidP="00BB3CBC">
            <w:pPr>
              <w:widowControl w:val="0"/>
              <w:adjustRightInd/>
              <w:snapToGrid/>
              <w:spacing w:after="0"/>
              <w:ind w:firstLineChars="400" w:firstLine="960"/>
              <w:jc w:val="both"/>
              <w:rPr>
                <w:rFonts w:ascii="Times New Roman" w:eastAsia="宋体" w:hAnsi="Times New Roman" w:cs="Times New Roman"/>
                <w:kern w:val="2"/>
                <w:sz w:val="24"/>
                <w:szCs w:val="24"/>
              </w:rPr>
            </w:pPr>
            <w:r w:rsidRPr="00BB3CBC">
              <w:rPr>
                <w:rFonts w:ascii="宋体" w:eastAsia="宋体" w:hAnsi="宋体" w:cs="Times New Roman" w:hint="eastAsia"/>
                <w:kern w:val="2"/>
                <w:sz w:val="24"/>
                <w:szCs w:val="24"/>
              </w:rPr>
              <w:t xml:space="preserve">□常务理事单位  </w:t>
            </w:r>
          </w:p>
          <w:p w:rsidR="00BB3CBC" w:rsidRPr="00BB3CBC" w:rsidRDefault="00BB3CBC" w:rsidP="00BB3CBC">
            <w:pPr>
              <w:widowControl w:val="0"/>
              <w:adjustRightInd/>
              <w:snapToGrid/>
              <w:spacing w:after="0"/>
              <w:jc w:val="both"/>
              <w:rPr>
                <w:rFonts w:ascii="Times New Roman" w:eastAsia="宋体" w:hAnsi="Times New Roman" w:cs="Times New Roman"/>
                <w:kern w:val="2"/>
                <w:sz w:val="24"/>
                <w:szCs w:val="24"/>
              </w:rPr>
            </w:pPr>
          </w:p>
          <w:p w:rsidR="00BB3CBC" w:rsidRPr="00BB3CBC" w:rsidRDefault="00BB3CBC" w:rsidP="00BB3CBC">
            <w:pPr>
              <w:widowControl w:val="0"/>
              <w:adjustRightInd/>
              <w:snapToGrid/>
              <w:spacing w:after="0"/>
              <w:jc w:val="both"/>
              <w:rPr>
                <w:rFonts w:ascii="Times New Roman" w:eastAsia="宋体" w:hAnsi="Times New Roman" w:cs="Times New Roman"/>
                <w:kern w:val="2"/>
                <w:sz w:val="24"/>
                <w:szCs w:val="24"/>
              </w:rPr>
            </w:pPr>
          </w:p>
          <w:p w:rsidR="00BB3CBC" w:rsidRPr="00BB3CBC" w:rsidRDefault="00BB3CBC" w:rsidP="00BB3CBC">
            <w:pPr>
              <w:widowControl w:val="0"/>
              <w:adjustRightInd/>
              <w:snapToGrid/>
              <w:spacing w:after="0"/>
              <w:jc w:val="both"/>
              <w:rPr>
                <w:rFonts w:ascii="Times New Roman" w:eastAsia="宋体" w:hAnsi="Times New Roman" w:cs="Times New Roman"/>
                <w:kern w:val="2"/>
                <w:sz w:val="24"/>
                <w:szCs w:val="24"/>
              </w:rPr>
            </w:pPr>
          </w:p>
          <w:p w:rsidR="00BB3CBC" w:rsidRPr="00BB3CBC" w:rsidRDefault="00BB3CBC" w:rsidP="00BB3CBC">
            <w:pPr>
              <w:widowControl w:val="0"/>
              <w:adjustRightInd/>
              <w:snapToGrid/>
              <w:spacing w:after="0"/>
              <w:jc w:val="both"/>
              <w:rPr>
                <w:rFonts w:ascii="Times New Roman" w:eastAsia="宋体" w:hAnsi="Times New Roman" w:cs="Times New Roman"/>
                <w:kern w:val="2"/>
                <w:sz w:val="24"/>
                <w:szCs w:val="24"/>
              </w:rPr>
            </w:pPr>
          </w:p>
          <w:p w:rsidR="00BB3CBC" w:rsidRPr="00BB3CBC" w:rsidRDefault="00BB3CBC" w:rsidP="00BB3CBC">
            <w:pPr>
              <w:widowControl w:val="0"/>
              <w:adjustRightInd/>
              <w:snapToGrid/>
              <w:spacing w:after="0"/>
              <w:jc w:val="both"/>
              <w:rPr>
                <w:rFonts w:ascii="Times New Roman" w:eastAsia="宋体" w:hAnsi="Times New Roman" w:cs="Times New Roman"/>
                <w:kern w:val="2"/>
                <w:sz w:val="24"/>
                <w:szCs w:val="24"/>
              </w:rPr>
            </w:pPr>
            <w:r w:rsidRPr="00BB3CBC">
              <w:rPr>
                <w:rFonts w:ascii="Times New Roman" w:eastAsia="宋体" w:hAnsi="Times New Roman" w:cs="Times New Roman" w:hint="eastAsia"/>
                <w:kern w:val="2"/>
                <w:sz w:val="24"/>
                <w:szCs w:val="24"/>
              </w:rPr>
              <w:t>法人代表（签字）：</w:t>
            </w:r>
          </w:p>
          <w:p w:rsidR="00BB3CBC" w:rsidRPr="00BB3CBC" w:rsidRDefault="00BB3CBC" w:rsidP="00BB3CBC">
            <w:pPr>
              <w:widowControl w:val="0"/>
              <w:adjustRightInd/>
              <w:snapToGrid/>
              <w:spacing w:after="0"/>
              <w:ind w:firstLine="4560"/>
              <w:jc w:val="both"/>
              <w:rPr>
                <w:rFonts w:ascii="Times New Roman" w:eastAsia="宋体" w:hAnsi="Times New Roman" w:cs="Times New Roman"/>
                <w:kern w:val="2"/>
                <w:sz w:val="24"/>
                <w:szCs w:val="24"/>
              </w:rPr>
            </w:pPr>
            <w:r w:rsidRPr="00BB3CBC">
              <w:rPr>
                <w:rFonts w:ascii="Times New Roman" w:eastAsia="宋体" w:hAnsi="Times New Roman" w:cs="Times New Roman" w:hint="eastAsia"/>
                <w:kern w:val="2"/>
                <w:sz w:val="24"/>
                <w:szCs w:val="24"/>
              </w:rPr>
              <w:t>单位（盖章）：</w:t>
            </w:r>
          </w:p>
          <w:p w:rsidR="00BB3CBC" w:rsidRPr="00BB3CBC" w:rsidRDefault="00BB3CBC" w:rsidP="00BB3CBC">
            <w:pPr>
              <w:widowControl w:val="0"/>
              <w:adjustRightInd/>
              <w:snapToGrid/>
              <w:spacing w:after="0"/>
              <w:ind w:firstLine="4560"/>
              <w:jc w:val="both"/>
              <w:rPr>
                <w:rFonts w:ascii="Times New Roman" w:eastAsia="宋体" w:hAnsi="Times New Roman" w:cs="Times New Roman"/>
                <w:kern w:val="2"/>
                <w:sz w:val="24"/>
                <w:szCs w:val="24"/>
              </w:rPr>
            </w:pPr>
          </w:p>
          <w:p w:rsidR="00BB3CBC" w:rsidRPr="00BB3CBC" w:rsidRDefault="00BB3CBC" w:rsidP="00D36789">
            <w:pPr>
              <w:widowControl w:val="0"/>
              <w:adjustRightInd/>
              <w:snapToGrid/>
              <w:spacing w:after="0"/>
              <w:ind w:firstLineChars="2050" w:firstLine="4920"/>
              <w:jc w:val="both"/>
              <w:rPr>
                <w:rFonts w:ascii="Times New Roman" w:eastAsia="宋体" w:hAnsi="Times New Roman" w:cs="Times New Roman"/>
                <w:kern w:val="2"/>
                <w:sz w:val="24"/>
                <w:szCs w:val="24"/>
              </w:rPr>
            </w:pPr>
            <w:r w:rsidRPr="00BB3CBC">
              <w:rPr>
                <w:rFonts w:ascii="Times New Roman" w:eastAsia="宋体" w:hAnsi="Times New Roman" w:cs="Times New Roman" w:hint="eastAsia"/>
                <w:kern w:val="2"/>
                <w:sz w:val="24"/>
                <w:szCs w:val="24"/>
              </w:rPr>
              <w:t>年</w:t>
            </w:r>
            <w:r w:rsidR="00D36789">
              <w:rPr>
                <w:rFonts w:ascii="Times New Roman" w:eastAsia="宋体" w:hAnsi="Times New Roman" w:cs="Times New Roman" w:hint="eastAsia"/>
                <w:kern w:val="2"/>
                <w:sz w:val="24"/>
                <w:szCs w:val="24"/>
              </w:rPr>
              <w:t xml:space="preserve">   </w:t>
            </w:r>
            <w:r w:rsidRPr="00BB3CBC">
              <w:rPr>
                <w:rFonts w:ascii="Times New Roman" w:eastAsia="宋体" w:hAnsi="Times New Roman" w:cs="Times New Roman" w:hint="eastAsia"/>
                <w:kern w:val="2"/>
                <w:sz w:val="24"/>
                <w:szCs w:val="24"/>
              </w:rPr>
              <w:t>月</w:t>
            </w:r>
            <w:r w:rsidR="00D36789">
              <w:rPr>
                <w:rFonts w:ascii="Times New Roman" w:eastAsia="宋体" w:hAnsi="Times New Roman" w:cs="Times New Roman" w:hint="eastAsia"/>
                <w:kern w:val="2"/>
                <w:sz w:val="24"/>
                <w:szCs w:val="24"/>
              </w:rPr>
              <w:t xml:space="preserve">   </w:t>
            </w:r>
            <w:r w:rsidRPr="00BB3CBC">
              <w:rPr>
                <w:rFonts w:ascii="Times New Roman" w:eastAsia="宋体" w:hAnsi="Times New Roman" w:cs="Times New Roman" w:hint="eastAsia"/>
                <w:kern w:val="2"/>
                <w:sz w:val="24"/>
                <w:szCs w:val="24"/>
              </w:rPr>
              <w:t>日</w:t>
            </w:r>
          </w:p>
        </w:tc>
      </w:tr>
      <w:tr w:rsidR="00BB3CBC" w:rsidRPr="00BB3CBC" w:rsidTr="00B24F3B">
        <w:trPr>
          <w:trHeight w:val="3739"/>
        </w:trPr>
        <w:tc>
          <w:tcPr>
            <w:tcW w:w="7979" w:type="dxa"/>
            <w:gridSpan w:val="4"/>
          </w:tcPr>
          <w:p w:rsidR="00BB3CBC" w:rsidRPr="00BB3CBC" w:rsidRDefault="00BB3CBC" w:rsidP="00BB3CBC">
            <w:pPr>
              <w:widowControl w:val="0"/>
              <w:adjustRightInd/>
              <w:snapToGrid/>
              <w:spacing w:after="0"/>
              <w:jc w:val="both"/>
              <w:rPr>
                <w:rFonts w:ascii="Times New Roman" w:eastAsia="宋体" w:hAnsi="Times New Roman" w:cs="Times New Roman"/>
                <w:kern w:val="2"/>
                <w:sz w:val="24"/>
                <w:szCs w:val="24"/>
              </w:rPr>
            </w:pPr>
            <w:r w:rsidRPr="00BB3CBC">
              <w:rPr>
                <w:rFonts w:ascii="Times New Roman" w:eastAsia="宋体" w:hAnsi="Times New Roman" w:cs="Times New Roman" w:hint="eastAsia"/>
                <w:kern w:val="2"/>
                <w:sz w:val="24"/>
                <w:szCs w:val="24"/>
              </w:rPr>
              <w:t>协会审批意见：</w:t>
            </w:r>
          </w:p>
          <w:p w:rsidR="00BB3CBC" w:rsidRPr="00BB3CBC" w:rsidRDefault="00BB3CBC" w:rsidP="00BB3CBC">
            <w:pPr>
              <w:widowControl w:val="0"/>
              <w:adjustRightInd/>
              <w:snapToGrid/>
              <w:spacing w:after="0"/>
              <w:jc w:val="both"/>
              <w:rPr>
                <w:rFonts w:ascii="Times New Roman" w:eastAsia="宋体" w:hAnsi="Times New Roman" w:cs="Times New Roman"/>
                <w:kern w:val="2"/>
                <w:sz w:val="24"/>
                <w:szCs w:val="24"/>
              </w:rPr>
            </w:pPr>
          </w:p>
          <w:p w:rsidR="00BB3CBC" w:rsidRPr="00BB3CBC" w:rsidRDefault="00BB3CBC" w:rsidP="00BB3CBC">
            <w:pPr>
              <w:widowControl w:val="0"/>
              <w:adjustRightInd/>
              <w:snapToGrid/>
              <w:spacing w:after="0"/>
              <w:jc w:val="both"/>
              <w:rPr>
                <w:rFonts w:ascii="Times New Roman" w:eastAsia="宋体" w:hAnsi="Times New Roman" w:cs="Times New Roman"/>
                <w:kern w:val="2"/>
                <w:sz w:val="24"/>
                <w:szCs w:val="24"/>
              </w:rPr>
            </w:pPr>
          </w:p>
          <w:p w:rsidR="00BB3CBC" w:rsidRPr="00BB3CBC" w:rsidRDefault="00BB3CBC" w:rsidP="00BB3CBC">
            <w:pPr>
              <w:widowControl w:val="0"/>
              <w:adjustRightInd/>
              <w:snapToGrid/>
              <w:spacing w:after="0"/>
              <w:jc w:val="both"/>
              <w:rPr>
                <w:rFonts w:ascii="Times New Roman" w:eastAsia="宋体" w:hAnsi="Times New Roman" w:cs="Times New Roman"/>
                <w:kern w:val="2"/>
                <w:sz w:val="24"/>
                <w:szCs w:val="24"/>
              </w:rPr>
            </w:pPr>
          </w:p>
          <w:p w:rsidR="00BB3CBC" w:rsidRPr="00BB3CBC" w:rsidRDefault="00BB3CBC" w:rsidP="00BB3CBC">
            <w:pPr>
              <w:widowControl w:val="0"/>
              <w:adjustRightInd/>
              <w:snapToGrid/>
              <w:spacing w:after="0"/>
              <w:jc w:val="both"/>
              <w:rPr>
                <w:rFonts w:ascii="Times New Roman" w:eastAsia="宋体" w:hAnsi="Times New Roman" w:cs="Times New Roman"/>
                <w:kern w:val="2"/>
                <w:sz w:val="24"/>
                <w:szCs w:val="24"/>
              </w:rPr>
            </w:pPr>
          </w:p>
          <w:p w:rsidR="00BB3CBC" w:rsidRPr="00BB3CBC" w:rsidRDefault="00BB3CBC" w:rsidP="00BB3CBC">
            <w:pPr>
              <w:widowControl w:val="0"/>
              <w:adjustRightInd/>
              <w:snapToGrid/>
              <w:spacing w:after="0"/>
              <w:jc w:val="both"/>
              <w:rPr>
                <w:rFonts w:ascii="Times New Roman" w:eastAsia="宋体" w:hAnsi="Times New Roman" w:cs="Times New Roman"/>
                <w:kern w:val="2"/>
                <w:sz w:val="24"/>
                <w:szCs w:val="24"/>
              </w:rPr>
            </w:pPr>
          </w:p>
          <w:p w:rsidR="00BB3CBC" w:rsidRPr="00BB3CBC" w:rsidRDefault="00BB3CBC" w:rsidP="00BB3CBC">
            <w:pPr>
              <w:widowControl w:val="0"/>
              <w:adjustRightInd/>
              <w:snapToGrid/>
              <w:spacing w:after="0"/>
              <w:jc w:val="both"/>
              <w:rPr>
                <w:rFonts w:ascii="Times New Roman" w:eastAsia="宋体" w:hAnsi="Times New Roman" w:cs="Times New Roman"/>
                <w:kern w:val="2"/>
                <w:sz w:val="24"/>
                <w:szCs w:val="24"/>
              </w:rPr>
            </w:pPr>
          </w:p>
          <w:p w:rsidR="00BB3CBC" w:rsidRPr="00BB3CBC" w:rsidRDefault="00BB3CBC" w:rsidP="00BB3CBC">
            <w:pPr>
              <w:widowControl w:val="0"/>
              <w:adjustRightInd/>
              <w:snapToGrid/>
              <w:spacing w:after="0"/>
              <w:jc w:val="both"/>
              <w:rPr>
                <w:rFonts w:ascii="Times New Roman" w:eastAsia="宋体" w:hAnsi="Times New Roman" w:cs="Times New Roman"/>
                <w:kern w:val="2"/>
                <w:sz w:val="24"/>
                <w:szCs w:val="24"/>
              </w:rPr>
            </w:pPr>
          </w:p>
          <w:p w:rsidR="00BB3CBC" w:rsidRPr="00BB3CBC" w:rsidRDefault="00BB3CBC" w:rsidP="00BB3CBC">
            <w:pPr>
              <w:widowControl w:val="0"/>
              <w:adjustRightInd/>
              <w:snapToGrid/>
              <w:spacing w:after="0"/>
              <w:ind w:firstLineChars="1900" w:firstLine="4560"/>
              <w:jc w:val="both"/>
              <w:rPr>
                <w:rFonts w:ascii="Times New Roman" w:eastAsia="宋体" w:hAnsi="Times New Roman" w:cs="Times New Roman"/>
                <w:kern w:val="2"/>
                <w:sz w:val="24"/>
                <w:szCs w:val="24"/>
              </w:rPr>
            </w:pPr>
            <w:r w:rsidRPr="00BB3CBC">
              <w:rPr>
                <w:rFonts w:ascii="Times New Roman" w:eastAsia="宋体" w:hAnsi="Times New Roman" w:cs="Times New Roman" w:hint="eastAsia"/>
                <w:kern w:val="2"/>
                <w:sz w:val="24"/>
                <w:szCs w:val="24"/>
              </w:rPr>
              <w:t>（盖章）</w:t>
            </w:r>
          </w:p>
          <w:p w:rsidR="00BB3CBC" w:rsidRPr="00BB3CBC" w:rsidRDefault="00BB3CBC" w:rsidP="00D36789">
            <w:pPr>
              <w:widowControl w:val="0"/>
              <w:adjustRightInd/>
              <w:snapToGrid/>
              <w:spacing w:after="0"/>
              <w:ind w:firstLineChars="2050" w:firstLine="4920"/>
              <w:jc w:val="both"/>
              <w:rPr>
                <w:rFonts w:ascii="Times New Roman" w:eastAsia="宋体" w:hAnsi="Times New Roman" w:cs="Times New Roman"/>
                <w:kern w:val="2"/>
                <w:sz w:val="24"/>
                <w:szCs w:val="24"/>
              </w:rPr>
            </w:pPr>
            <w:r w:rsidRPr="00BB3CBC">
              <w:rPr>
                <w:rFonts w:ascii="Times New Roman" w:eastAsia="宋体" w:hAnsi="Times New Roman" w:cs="Times New Roman" w:hint="eastAsia"/>
                <w:kern w:val="2"/>
                <w:sz w:val="24"/>
                <w:szCs w:val="24"/>
              </w:rPr>
              <w:t>年</w:t>
            </w:r>
            <w:r w:rsidR="00D36789">
              <w:rPr>
                <w:rFonts w:ascii="Times New Roman" w:eastAsia="宋体" w:hAnsi="Times New Roman" w:cs="Times New Roman" w:hint="eastAsia"/>
                <w:kern w:val="2"/>
                <w:sz w:val="24"/>
                <w:szCs w:val="24"/>
              </w:rPr>
              <w:t xml:space="preserve">   </w:t>
            </w:r>
            <w:r w:rsidRPr="00BB3CBC">
              <w:rPr>
                <w:rFonts w:ascii="Times New Roman" w:eastAsia="宋体" w:hAnsi="Times New Roman" w:cs="Times New Roman" w:hint="eastAsia"/>
                <w:kern w:val="2"/>
                <w:sz w:val="24"/>
                <w:szCs w:val="24"/>
              </w:rPr>
              <w:t>月</w:t>
            </w:r>
            <w:r w:rsidR="00D36789">
              <w:rPr>
                <w:rFonts w:ascii="Times New Roman" w:eastAsia="宋体" w:hAnsi="Times New Roman" w:cs="Times New Roman" w:hint="eastAsia"/>
                <w:kern w:val="2"/>
                <w:sz w:val="24"/>
                <w:szCs w:val="24"/>
              </w:rPr>
              <w:t xml:space="preserve">   </w:t>
            </w:r>
            <w:r w:rsidRPr="00BB3CBC">
              <w:rPr>
                <w:rFonts w:ascii="Times New Roman" w:eastAsia="宋体" w:hAnsi="Times New Roman" w:cs="Times New Roman" w:hint="eastAsia"/>
                <w:kern w:val="2"/>
                <w:sz w:val="24"/>
                <w:szCs w:val="24"/>
              </w:rPr>
              <w:t>日</w:t>
            </w:r>
          </w:p>
        </w:tc>
      </w:tr>
    </w:tbl>
    <w:p w:rsidR="00BB3CBC" w:rsidRPr="00BB3CBC" w:rsidRDefault="00BB3CBC" w:rsidP="00BB3CBC">
      <w:pPr>
        <w:widowControl w:val="0"/>
        <w:adjustRightInd/>
        <w:snapToGrid/>
        <w:spacing w:after="0"/>
        <w:jc w:val="center"/>
        <w:rPr>
          <w:rFonts w:ascii="Times New Roman" w:eastAsia="宋体" w:hAnsi="Times New Roman" w:cs="Times New Roman"/>
          <w:kern w:val="2"/>
          <w:sz w:val="21"/>
          <w:szCs w:val="24"/>
        </w:rPr>
      </w:pPr>
      <w:bookmarkStart w:id="0" w:name="_GoBack"/>
      <w:bookmarkEnd w:id="0"/>
      <w:r w:rsidRPr="00BB3CBC">
        <w:rPr>
          <w:rFonts w:ascii="Times New Roman" w:eastAsia="宋体" w:hAnsi="Times New Roman" w:cs="Times New Roman" w:hint="eastAsia"/>
          <w:kern w:val="2"/>
          <w:sz w:val="21"/>
          <w:szCs w:val="24"/>
        </w:rPr>
        <w:t>填表时间：</w:t>
      </w:r>
      <w:r w:rsidR="00D36789">
        <w:rPr>
          <w:rFonts w:ascii="Times New Roman" w:eastAsia="宋体" w:hAnsi="Times New Roman" w:cs="Times New Roman" w:hint="eastAsia"/>
          <w:kern w:val="2"/>
          <w:sz w:val="21"/>
          <w:szCs w:val="24"/>
        </w:rPr>
        <w:t xml:space="preserve">      </w:t>
      </w:r>
      <w:r w:rsidRPr="00BB3CBC">
        <w:rPr>
          <w:rFonts w:ascii="Times New Roman" w:eastAsia="宋体" w:hAnsi="Times New Roman" w:cs="Times New Roman" w:hint="eastAsia"/>
          <w:kern w:val="2"/>
          <w:sz w:val="21"/>
          <w:szCs w:val="24"/>
        </w:rPr>
        <w:t>年</w:t>
      </w:r>
      <w:r w:rsidR="00D36789">
        <w:rPr>
          <w:rFonts w:ascii="Times New Roman" w:eastAsia="宋体" w:hAnsi="Times New Roman" w:cs="Times New Roman" w:hint="eastAsia"/>
          <w:kern w:val="2"/>
          <w:sz w:val="21"/>
          <w:szCs w:val="24"/>
        </w:rPr>
        <w:t xml:space="preserve">   </w:t>
      </w:r>
      <w:r w:rsidRPr="00BB3CBC">
        <w:rPr>
          <w:rFonts w:ascii="Times New Roman" w:eastAsia="宋体" w:hAnsi="Times New Roman" w:cs="Times New Roman" w:hint="eastAsia"/>
          <w:kern w:val="2"/>
          <w:sz w:val="21"/>
          <w:szCs w:val="24"/>
        </w:rPr>
        <w:t>月</w:t>
      </w:r>
      <w:r w:rsidR="00D36789">
        <w:rPr>
          <w:rFonts w:ascii="Times New Roman" w:eastAsia="宋体" w:hAnsi="Times New Roman" w:cs="Times New Roman" w:hint="eastAsia"/>
          <w:kern w:val="2"/>
          <w:sz w:val="21"/>
          <w:szCs w:val="24"/>
        </w:rPr>
        <w:t xml:space="preserve">   </w:t>
      </w:r>
      <w:r w:rsidRPr="00BB3CBC">
        <w:rPr>
          <w:rFonts w:ascii="Times New Roman" w:eastAsia="宋体" w:hAnsi="Times New Roman" w:cs="Times New Roman" w:hint="eastAsia"/>
          <w:kern w:val="2"/>
          <w:sz w:val="21"/>
          <w:szCs w:val="24"/>
        </w:rPr>
        <w:t>日</w:t>
      </w:r>
    </w:p>
    <w:p w:rsidR="00BB3CBC" w:rsidRDefault="00BB3CBC" w:rsidP="00AD3B00">
      <w:pPr>
        <w:spacing w:line="220" w:lineRule="atLeast"/>
        <w:ind w:firstLineChars="200" w:firstLine="640"/>
        <w:rPr>
          <w:rFonts w:ascii="仿宋" w:eastAsia="仿宋" w:hAnsi="仿宋"/>
          <w:sz w:val="32"/>
          <w:szCs w:val="32"/>
        </w:rPr>
      </w:pPr>
    </w:p>
    <w:sectPr w:rsidR="00BB3CBC"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4A7B" w:rsidRDefault="00EE4A7B" w:rsidP="00CD35A0">
      <w:pPr>
        <w:spacing w:after="0"/>
      </w:pPr>
      <w:r>
        <w:separator/>
      </w:r>
    </w:p>
  </w:endnote>
  <w:endnote w:type="continuationSeparator" w:id="1">
    <w:p w:rsidR="00EE4A7B" w:rsidRDefault="00EE4A7B" w:rsidP="00CD35A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华文宋体">
    <w:panose1 w:val="02010600040101010101"/>
    <w:charset w:val="86"/>
    <w:family w:val="auto"/>
    <w:pitch w:val="variable"/>
    <w:sig w:usb0="00000287" w:usb1="080F0000" w:usb2="00000010" w:usb3="00000000" w:csb0="0004009F" w:csb1="00000000"/>
  </w:font>
  <w:font w:name="文星简小标宋">
    <w:altName w:val="宋体"/>
    <w:charset w:val="86"/>
    <w:family w:val="modern"/>
    <w:pitch w:val="fixed"/>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Arial Unicode MS"/>
    <w:charset w:val="86"/>
    <w:family w:val="auto"/>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4A7B" w:rsidRDefault="00EE4A7B" w:rsidP="00CD35A0">
      <w:pPr>
        <w:spacing w:after="0"/>
      </w:pPr>
      <w:r>
        <w:separator/>
      </w:r>
    </w:p>
  </w:footnote>
  <w:footnote w:type="continuationSeparator" w:id="1">
    <w:p w:rsidR="00EE4A7B" w:rsidRDefault="00EE4A7B" w:rsidP="00CD35A0">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26626"/>
  </w:hdrShapeDefaults>
  <w:footnotePr>
    <w:footnote w:id="0"/>
    <w:footnote w:id="1"/>
  </w:footnotePr>
  <w:endnotePr>
    <w:endnote w:id="0"/>
    <w:endnote w:id="1"/>
  </w:endnotePr>
  <w:compat>
    <w:useFELayout/>
  </w:compat>
  <w:rsids>
    <w:rsidRoot w:val="00D31D50"/>
    <w:rsid w:val="000629B7"/>
    <w:rsid w:val="000A3584"/>
    <w:rsid w:val="000B0A17"/>
    <w:rsid w:val="001028F3"/>
    <w:rsid w:val="001740B4"/>
    <w:rsid w:val="001A2569"/>
    <w:rsid w:val="001E6502"/>
    <w:rsid w:val="00216280"/>
    <w:rsid w:val="002E4FDB"/>
    <w:rsid w:val="00301109"/>
    <w:rsid w:val="00323B43"/>
    <w:rsid w:val="00363AAC"/>
    <w:rsid w:val="003A1F97"/>
    <w:rsid w:val="003D37D8"/>
    <w:rsid w:val="00402386"/>
    <w:rsid w:val="004050FF"/>
    <w:rsid w:val="00412358"/>
    <w:rsid w:val="00412D1B"/>
    <w:rsid w:val="00417A50"/>
    <w:rsid w:val="00422499"/>
    <w:rsid w:val="00426133"/>
    <w:rsid w:val="0043201E"/>
    <w:rsid w:val="004358AB"/>
    <w:rsid w:val="00530D3B"/>
    <w:rsid w:val="00573C26"/>
    <w:rsid w:val="005C6EEA"/>
    <w:rsid w:val="006432DD"/>
    <w:rsid w:val="0067267B"/>
    <w:rsid w:val="006749E1"/>
    <w:rsid w:val="006D6937"/>
    <w:rsid w:val="007240EA"/>
    <w:rsid w:val="00730414"/>
    <w:rsid w:val="00757402"/>
    <w:rsid w:val="00817F6D"/>
    <w:rsid w:val="00836E01"/>
    <w:rsid w:val="008657A2"/>
    <w:rsid w:val="008A73E8"/>
    <w:rsid w:val="008B7726"/>
    <w:rsid w:val="00990A18"/>
    <w:rsid w:val="00A41B4F"/>
    <w:rsid w:val="00A625E7"/>
    <w:rsid w:val="00A72ABD"/>
    <w:rsid w:val="00A82A4F"/>
    <w:rsid w:val="00AD3B00"/>
    <w:rsid w:val="00B312AC"/>
    <w:rsid w:val="00B335DD"/>
    <w:rsid w:val="00BB0654"/>
    <w:rsid w:val="00BB3CBC"/>
    <w:rsid w:val="00BE4051"/>
    <w:rsid w:val="00C65EA2"/>
    <w:rsid w:val="00CD35A0"/>
    <w:rsid w:val="00D23330"/>
    <w:rsid w:val="00D31D50"/>
    <w:rsid w:val="00D36789"/>
    <w:rsid w:val="00D4759E"/>
    <w:rsid w:val="00DC55C2"/>
    <w:rsid w:val="00E463D6"/>
    <w:rsid w:val="00EA777C"/>
    <w:rsid w:val="00EE324E"/>
    <w:rsid w:val="00EE4A7B"/>
    <w:rsid w:val="00FC6F87"/>
    <w:rsid w:val="00FF37C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D35A0"/>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CD35A0"/>
    <w:rPr>
      <w:rFonts w:ascii="Tahoma" w:hAnsi="Tahoma"/>
      <w:sz w:val="18"/>
      <w:szCs w:val="18"/>
    </w:rPr>
  </w:style>
  <w:style w:type="paragraph" w:styleId="a4">
    <w:name w:val="footer"/>
    <w:basedOn w:val="a"/>
    <w:link w:val="Char0"/>
    <w:uiPriority w:val="99"/>
    <w:semiHidden/>
    <w:unhideWhenUsed/>
    <w:rsid w:val="00CD35A0"/>
    <w:pPr>
      <w:tabs>
        <w:tab w:val="center" w:pos="4153"/>
        <w:tab w:val="right" w:pos="8306"/>
      </w:tabs>
    </w:pPr>
    <w:rPr>
      <w:sz w:val="18"/>
      <w:szCs w:val="18"/>
    </w:rPr>
  </w:style>
  <w:style w:type="character" w:customStyle="1" w:styleId="Char0">
    <w:name w:val="页脚 Char"/>
    <w:basedOn w:val="a0"/>
    <w:link w:val="a4"/>
    <w:uiPriority w:val="99"/>
    <w:semiHidden/>
    <w:rsid w:val="00CD35A0"/>
    <w:rPr>
      <w:rFonts w:ascii="Tahoma" w:hAnsi="Tahoma"/>
      <w:sz w:val="18"/>
      <w:szCs w:val="18"/>
    </w:rPr>
  </w:style>
  <w:style w:type="paragraph" w:styleId="a5">
    <w:name w:val="Normal (Web)"/>
    <w:basedOn w:val="a"/>
    <w:unhideWhenUsed/>
    <w:rsid w:val="00AD3B00"/>
    <w:pPr>
      <w:adjustRightInd/>
      <w:snapToGrid/>
      <w:spacing w:before="100" w:beforeAutospacing="1" w:after="100" w:afterAutospacing="1"/>
    </w:pPr>
    <w:rPr>
      <w:rFonts w:ascii="宋体" w:eastAsia="宋体" w:hAnsi="宋体" w:cs="宋体"/>
      <w:sz w:val="24"/>
      <w:szCs w:val="24"/>
    </w:rPr>
  </w:style>
  <w:style w:type="character" w:styleId="a6">
    <w:name w:val="Strong"/>
    <w:basedOn w:val="a0"/>
    <w:uiPriority w:val="22"/>
    <w:qFormat/>
    <w:rsid w:val="00AD3B00"/>
    <w:rPr>
      <w:b/>
      <w:bCs/>
    </w:rPr>
  </w:style>
  <w:style w:type="character" w:styleId="a7">
    <w:name w:val="Hyperlink"/>
    <w:basedOn w:val="a0"/>
    <w:uiPriority w:val="99"/>
    <w:unhideWhenUsed/>
    <w:rsid w:val="00AD3B0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9796526">
      <w:bodyDiv w:val="1"/>
      <w:marLeft w:val="0"/>
      <w:marRight w:val="0"/>
      <w:marTop w:val="0"/>
      <w:marBottom w:val="0"/>
      <w:divBdr>
        <w:top w:val="none" w:sz="0" w:space="0" w:color="auto"/>
        <w:left w:val="none" w:sz="0" w:space="0" w:color="auto"/>
        <w:bottom w:val="none" w:sz="0" w:space="0" w:color="auto"/>
        <w:right w:val="none" w:sz="0" w:space="0" w:color="auto"/>
      </w:divBdr>
    </w:div>
    <w:div w:id="1420642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whkf.ne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whkf.net" TargetMode="Externa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456</TotalTime>
  <Pages>12</Pages>
  <Words>705</Words>
  <Characters>4022</Characters>
  <Application>Microsoft Office Word</Application>
  <DocSecurity>0</DocSecurity>
  <Lines>33</Lines>
  <Paragraphs>9</Paragraphs>
  <ScaleCrop>false</ScaleCrop>
  <Company/>
  <LinksUpToDate>false</LinksUpToDate>
  <CharactersWithSpaces>4718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PC</cp:lastModifiedBy>
  <cp:revision>35</cp:revision>
  <dcterms:created xsi:type="dcterms:W3CDTF">2008-09-11T17:20:00Z</dcterms:created>
  <dcterms:modified xsi:type="dcterms:W3CDTF">2019-04-10T01:01:00Z</dcterms:modified>
</cp:coreProperties>
</file>