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b/>
          <w:sz w:val="48"/>
          <w:szCs w:val="48"/>
        </w:rPr>
      </w:pPr>
      <w:r>
        <w:rPr>
          <w:rFonts w:hint="eastAsia" w:ascii="方正小标宋简体" w:hAnsi="宋体" w:eastAsia="方正小标宋简体"/>
          <w:b/>
          <w:bCs/>
          <w:sz w:val="48"/>
          <w:szCs w:val="48"/>
        </w:rPr>
        <w:t>2020年度“</w:t>
      </w:r>
      <w:r>
        <w:rPr>
          <w:rFonts w:hint="eastAsia"/>
          <w:b/>
          <w:sz w:val="48"/>
          <w:szCs w:val="48"/>
        </w:rPr>
        <w:t>威海市优秀住宅小区</w:t>
      </w:r>
      <w:r>
        <w:rPr>
          <w:rFonts w:hint="eastAsia" w:ascii="方正小标宋简体" w:hAnsi="宋体" w:eastAsia="方正小标宋简体"/>
          <w:b/>
          <w:bCs/>
          <w:sz w:val="48"/>
          <w:szCs w:val="48"/>
        </w:rPr>
        <w:t>”</w:t>
      </w:r>
      <w:r>
        <w:rPr>
          <w:rFonts w:hint="eastAsia"/>
          <w:b/>
          <w:sz w:val="48"/>
          <w:szCs w:val="48"/>
        </w:rPr>
        <w:t>项目</w:t>
      </w:r>
    </w:p>
    <w:p>
      <w:pPr>
        <w:jc w:val="center"/>
        <w:outlineLvl w:val="0"/>
        <w:rPr>
          <w:rFonts w:ascii="方正小标宋简体" w:hAnsi="宋体" w:eastAsia="方正小标宋简体"/>
          <w:b/>
          <w:bCs/>
          <w:sz w:val="48"/>
          <w:szCs w:val="48"/>
        </w:rPr>
      </w:pPr>
      <w:r>
        <w:rPr>
          <w:rFonts w:hint="eastAsia" w:ascii="方正小标宋简体" w:hAnsi="宋体" w:eastAsia="方正小标宋简体"/>
          <w:b/>
          <w:bCs/>
          <w:sz w:val="48"/>
          <w:szCs w:val="48"/>
        </w:rPr>
        <w:t>申报表</w:t>
      </w:r>
    </w:p>
    <w:p>
      <w:pPr>
        <w:spacing w:line="300" w:lineRule="exact"/>
        <w:rPr>
          <w:rFonts w:ascii="宋体" w:hAnsi="宋体"/>
          <w:sz w:val="44"/>
        </w:rPr>
      </w:pPr>
    </w:p>
    <w:p>
      <w:pPr>
        <w:spacing w:line="500" w:lineRule="exact"/>
        <w:ind w:firstLine="723" w:firstLineChars="200"/>
        <w:rPr>
          <w:rFonts w:ascii="宋体" w:hAnsi="宋体"/>
          <w:b/>
          <w:bCs/>
          <w:sz w:val="36"/>
        </w:rPr>
      </w:pPr>
    </w:p>
    <w:p>
      <w:pPr>
        <w:spacing w:line="500" w:lineRule="exact"/>
        <w:ind w:firstLine="723" w:firstLineChars="200"/>
        <w:rPr>
          <w:rFonts w:ascii="宋体" w:hAnsi="宋体"/>
          <w:b/>
          <w:bCs/>
          <w:sz w:val="36"/>
        </w:rPr>
      </w:pPr>
    </w:p>
    <w:p>
      <w:pPr>
        <w:spacing w:line="500" w:lineRule="exact"/>
        <w:ind w:firstLine="723" w:firstLineChars="200"/>
        <w:rPr>
          <w:rFonts w:ascii="宋体" w:hAnsi="宋体"/>
          <w:b/>
          <w:bCs/>
          <w:sz w:val="36"/>
        </w:rPr>
      </w:pPr>
    </w:p>
    <w:p>
      <w:pPr>
        <w:spacing w:line="500" w:lineRule="exact"/>
        <w:ind w:firstLine="723" w:firstLineChars="200"/>
        <w:rPr>
          <w:rFonts w:ascii="宋体" w:hAnsi="宋体"/>
          <w:b/>
          <w:bCs/>
          <w:sz w:val="36"/>
        </w:rPr>
      </w:pPr>
    </w:p>
    <w:p>
      <w:pPr>
        <w:spacing w:line="500" w:lineRule="exact"/>
        <w:ind w:firstLine="723" w:firstLineChars="200"/>
        <w:rPr>
          <w:rFonts w:ascii="宋体" w:hAnsi="宋体"/>
          <w:b/>
          <w:bCs/>
          <w:sz w:val="36"/>
          <w:u w:val="single"/>
        </w:rPr>
      </w:pPr>
      <w:r>
        <w:rPr>
          <w:rFonts w:hint="eastAsia" w:ascii="宋体" w:hAnsi="宋体"/>
          <w:b/>
          <w:bCs/>
          <w:sz w:val="36"/>
        </w:rPr>
        <w:t>项目名称：</w:t>
      </w:r>
      <w:r>
        <w:rPr>
          <w:rFonts w:hint="eastAsia" w:ascii="宋体" w:hAnsi="宋体"/>
          <w:b/>
          <w:bCs/>
          <w:sz w:val="36"/>
          <w:u w:val="single"/>
        </w:rPr>
        <w:t xml:space="preserve">                           </w:t>
      </w:r>
    </w:p>
    <w:p>
      <w:pPr>
        <w:spacing w:line="500" w:lineRule="exact"/>
        <w:rPr>
          <w:rFonts w:ascii="宋体" w:hAnsi="宋体"/>
          <w:b/>
          <w:bCs/>
          <w:sz w:val="36"/>
          <w:u w:val="single"/>
        </w:rPr>
      </w:pPr>
    </w:p>
    <w:p>
      <w:pPr>
        <w:spacing w:line="500" w:lineRule="exact"/>
        <w:rPr>
          <w:rFonts w:ascii="宋体" w:hAnsi="宋体"/>
          <w:b/>
          <w:bCs/>
          <w:sz w:val="36"/>
          <w:u w:val="single"/>
        </w:rPr>
      </w:pPr>
    </w:p>
    <w:p>
      <w:pPr>
        <w:spacing w:line="500" w:lineRule="exact"/>
        <w:rPr>
          <w:rFonts w:ascii="宋体" w:hAnsi="宋体"/>
          <w:b/>
          <w:bCs/>
          <w:sz w:val="36"/>
          <w:u w:val="single"/>
        </w:rPr>
      </w:pPr>
    </w:p>
    <w:p>
      <w:pPr>
        <w:spacing w:line="500" w:lineRule="exact"/>
        <w:ind w:firstLine="723" w:firstLineChars="200"/>
        <w:rPr>
          <w:rFonts w:ascii="宋体" w:hAnsi="宋体"/>
          <w:b/>
          <w:bCs/>
          <w:sz w:val="36"/>
          <w:u w:val="single"/>
        </w:rPr>
      </w:pPr>
      <w:r>
        <w:rPr>
          <w:rFonts w:hint="eastAsia" w:ascii="宋体" w:hAnsi="宋体"/>
          <w:b/>
          <w:bCs/>
          <w:sz w:val="36"/>
        </w:rPr>
        <w:t>申报单位：</w:t>
      </w:r>
      <w:r>
        <w:rPr>
          <w:rFonts w:hint="eastAsia" w:ascii="宋体" w:hAnsi="宋体"/>
          <w:b/>
          <w:bCs/>
          <w:sz w:val="36"/>
          <w:u w:val="single"/>
        </w:rPr>
        <w:t xml:space="preserve">                   （盖章）</w:t>
      </w:r>
    </w:p>
    <w:p>
      <w:pPr>
        <w:spacing w:line="500" w:lineRule="exact"/>
        <w:ind w:firstLine="723" w:firstLineChars="200"/>
        <w:rPr>
          <w:rFonts w:ascii="宋体" w:hAnsi="宋体"/>
          <w:b/>
          <w:bCs/>
          <w:sz w:val="36"/>
        </w:rPr>
      </w:pPr>
    </w:p>
    <w:p>
      <w:pPr>
        <w:spacing w:line="500" w:lineRule="exact"/>
        <w:ind w:firstLine="723" w:firstLineChars="200"/>
        <w:rPr>
          <w:rFonts w:ascii="宋体" w:hAnsi="宋体"/>
          <w:b/>
          <w:bCs/>
          <w:sz w:val="36"/>
        </w:rPr>
      </w:pPr>
    </w:p>
    <w:p>
      <w:pPr>
        <w:spacing w:line="500" w:lineRule="exact"/>
        <w:ind w:firstLine="723" w:firstLineChars="200"/>
        <w:rPr>
          <w:rFonts w:ascii="宋体" w:hAnsi="宋体"/>
          <w:b/>
          <w:bCs/>
          <w:sz w:val="36"/>
        </w:rPr>
      </w:pPr>
    </w:p>
    <w:p>
      <w:pPr>
        <w:spacing w:line="500" w:lineRule="exact"/>
        <w:ind w:firstLine="723" w:firstLineChars="200"/>
        <w:rPr>
          <w:rFonts w:ascii="宋体" w:hAnsi="宋体"/>
          <w:b/>
          <w:bCs/>
          <w:sz w:val="36"/>
          <w:u w:val="single"/>
        </w:rPr>
      </w:pPr>
      <w:r>
        <w:rPr>
          <w:rFonts w:hint="eastAsia" w:ascii="宋体" w:hAnsi="宋体"/>
          <w:b/>
          <w:bCs/>
          <w:sz w:val="36"/>
        </w:rPr>
        <w:t>填表日期：</w:t>
      </w:r>
      <w:r>
        <w:rPr>
          <w:rFonts w:hint="eastAsia" w:ascii="宋体" w:hAnsi="宋体"/>
          <w:b/>
          <w:bCs/>
          <w:sz w:val="36"/>
          <w:u w:val="single"/>
        </w:rPr>
        <w:t xml:space="preserve">                           </w:t>
      </w:r>
    </w:p>
    <w:p>
      <w:pPr>
        <w:spacing w:line="500" w:lineRule="exact"/>
        <w:rPr>
          <w:rFonts w:ascii="宋体" w:hAnsi="宋体"/>
          <w:b/>
          <w:bCs/>
          <w:sz w:val="36"/>
        </w:rPr>
      </w:pPr>
      <w:r>
        <w:rPr>
          <w:rFonts w:hint="eastAsia" w:ascii="宋体" w:hAnsi="宋体"/>
          <w:b/>
          <w:bCs/>
          <w:sz w:val="36"/>
        </w:rPr>
        <w:t xml:space="preserve">   </w:t>
      </w:r>
    </w:p>
    <w:p>
      <w:pPr>
        <w:spacing w:line="500" w:lineRule="exact"/>
        <w:ind w:firstLine="723" w:firstLineChars="200"/>
        <w:rPr>
          <w:rFonts w:ascii="宋体" w:hAnsi="宋体"/>
          <w:b/>
          <w:sz w:val="36"/>
        </w:rPr>
      </w:pPr>
      <w:r>
        <w:rPr>
          <w:rFonts w:hint="eastAsia" w:ascii="宋体" w:hAnsi="宋体"/>
          <w:b/>
          <w:bCs/>
          <w:sz w:val="36"/>
        </w:rPr>
        <w:t xml:space="preserve"> </w:t>
      </w:r>
    </w:p>
    <w:p>
      <w:pPr>
        <w:spacing w:line="500" w:lineRule="exact"/>
        <w:ind w:firstLine="723" w:firstLineChars="200"/>
        <w:rPr>
          <w:rFonts w:ascii="宋体" w:hAnsi="宋体"/>
          <w:b/>
          <w:sz w:val="36"/>
        </w:rPr>
      </w:pPr>
    </w:p>
    <w:p>
      <w:pPr>
        <w:spacing w:line="400" w:lineRule="exact"/>
        <w:rPr>
          <w:rFonts w:ascii="宋体" w:hAnsi="宋体"/>
          <w:b/>
          <w:sz w:val="36"/>
        </w:rPr>
      </w:pPr>
    </w:p>
    <w:p>
      <w:pPr>
        <w:spacing w:line="400" w:lineRule="exact"/>
        <w:rPr>
          <w:rFonts w:ascii="宋体" w:hAnsi="宋体"/>
          <w:b/>
          <w:sz w:val="36"/>
        </w:rPr>
      </w:pPr>
    </w:p>
    <w:p>
      <w:pPr>
        <w:spacing w:line="400" w:lineRule="exact"/>
        <w:rPr>
          <w:rFonts w:ascii="宋体" w:hAnsi="宋体"/>
          <w:b/>
          <w:sz w:val="36"/>
        </w:rPr>
      </w:pPr>
    </w:p>
    <w:p>
      <w:pPr>
        <w:spacing w:line="400" w:lineRule="exact"/>
        <w:rPr>
          <w:rFonts w:ascii="宋体" w:hAnsi="宋体"/>
          <w:b/>
          <w:sz w:val="36"/>
        </w:rPr>
      </w:pPr>
    </w:p>
    <w:p>
      <w:pPr>
        <w:spacing w:line="400" w:lineRule="exact"/>
        <w:rPr>
          <w:rFonts w:ascii="宋体" w:hAnsi="宋体"/>
          <w:b/>
          <w:sz w:val="36"/>
        </w:rPr>
      </w:pPr>
    </w:p>
    <w:p>
      <w:pPr>
        <w:spacing w:line="400" w:lineRule="exact"/>
        <w:rPr>
          <w:rFonts w:ascii="宋体" w:hAnsi="宋体"/>
          <w:b/>
          <w:sz w:val="36"/>
        </w:rPr>
      </w:pPr>
    </w:p>
    <w:p>
      <w:pPr>
        <w:spacing w:line="600" w:lineRule="exact"/>
        <w:rPr>
          <w:rFonts w:ascii="宋体" w:hAnsi="宋体"/>
          <w:b/>
          <w:sz w:val="36"/>
        </w:rPr>
      </w:pPr>
    </w:p>
    <w:p>
      <w:pPr>
        <w:spacing w:line="400" w:lineRule="exact"/>
        <w:jc w:val="center"/>
        <w:rPr>
          <w:rFonts w:ascii="黑体" w:hAnsi="宋体" w:eastAsia="黑体"/>
          <w:bCs/>
          <w:spacing w:val="16"/>
          <w:sz w:val="36"/>
        </w:rPr>
      </w:pPr>
      <w:r>
        <w:rPr>
          <w:rFonts w:ascii="黑体" w:hAnsi="宋体" w:eastAsia="黑体"/>
          <w:spacing w:val="230"/>
          <w:sz w:val="20"/>
          <w:szCs w:val="36"/>
        </w:rPr>
        <w:pict>
          <v:shape id="_x0000_s1033" o:spid="_x0000_s1033" o:spt="136" type="#_x0000_t136" style="position:absolute;left:0pt;margin-left:408.75pt;margin-top:6pt;height:23.4pt;width:27pt;z-index:251660288;mso-width-relative:page;mso-height-relative:page;" fillcolor="#000000" filled="t" coordsize="21600,21600" adj="11120">
            <v:path/>
            <v:fill on="t" focussize="0,0"/>
            <v:stroke/>
            <v:imagedata o:title=""/>
            <o:lock v:ext="edit"/>
            <v:textpath on="t" fitshape="t" fitpath="t" trim="t" xscale="f" string="制" style="font-family:黑体;font-size:18pt;v-text-align:center;"/>
          </v:shape>
        </w:pict>
      </w:r>
      <w:r>
        <w:rPr>
          <w:rFonts w:hint="eastAsia" w:ascii="黑体" w:hAnsi="宋体" w:eastAsia="黑体"/>
          <w:bCs/>
          <w:spacing w:val="230"/>
          <w:sz w:val="36"/>
          <w:szCs w:val="36"/>
        </w:rPr>
        <w:t xml:space="preserve">威海市房地产业协会     </w:t>
      </w:r>
    </w:p>
    <w:p>
      <w:pPr>
        <w:spacing w:line="400" w:lineRule="exact"/>
        <w:jc w:val="center"/>
        <w:rPr>
          <w:rFonts w:ascii="黑体" w:hAnsi="宋体" w:eastAsia="黑体"/>
          <w:bCs/>
          <w:spacing w:val="16"/>
          <w:sz w:val="36"/>
        </w:rPr>
      </w:pPr>
    </w:p>
    <w:p>
      <w:pPr>
        <w:spacing w:line="400" w:lineRule="exact"/>
        <w:jc w:val="center"/>
        <w:rPr>
          <w:rFonts w:ascii="黑体" w:hAnsi="宋体" w:eastAsia="黑体"/>
          <w:bCs/>
          <w:spacing w:val="16"/>
          <w:sz w:val="36"/>
        </w:rPr>
      </w:pPr>
    </w:p>
    <w:p>
      <w:pPr>
        <w:spacing w:line="400" w:lineRule="exact"/>
        <w:jc w:val="center"/>
        <w:rPr>
          <w:rFonts w:ascii="黑体" w:hAnsi="宋体" w:eastAsia="黑体"/>
          <w:bCs/>
          <w:spacing w:val="16"/>
          <w:sz w:val="36"/>
        </w:rPr>
      </w:pPr>
    </w:p>
    <w:p>
      <w:pPr>
        <w:spacing w:line="400" w:lineRule="exact"/>
        <w:jc w:val="center"/>
        <w:rPr>
          <w:rFonts w:ascii="方正大标宋简体" w:hAnsi="宋体" w:eastAsia="方正大标宋简体"/>
          <w:bCs/>
          <w:spacing w:val="16"/>
          <w:sz w:val="36"/>
        </w:rPr>
      </w:pPr>
      <w:r>
        <w:rPr>
          <w:rFonts w:hint="eastAsia" w:ascii="方正大标宋简体" w:hAnsi="宋体" w:eastAsia="方正大标宋简体"/>
          <w:bCs/>
          <w:spacing w:val="16"/>
          <w:sz w:val="36"/>
        </w:rPr>
        <w:t>填 表 说 明</w:t>
      </w:r>
    </w:p>
    <w:p>
      <w:pPr>
        <w:spacing w:line="400" w:lineRule="exact"/>
        <w:jc w:val="center"/>
        <w:rPr>
          <w:rFonts w:ascii="黑体" w:hAnsi="宋体" w:eastAsia="黑体"/>
          <w:bCs/>
          <w:spacing w:val="16"/>
          <w:sz w:val="36"/>
        </w:rPr>
      </w:pPr>
    </w:p>
    <w:p>
      <w:pPr>
        <w:spacing w:line="600" w:lineRule="exact"/>
        <w:ind w:right="-153" w:rightChars="-73" w:firstLine="624" w:firstLineChars="200"/>
        <w:jc w:val="left"/>
        <w:rPr>
          <w:rFonts w:asciiTheme="minorEastAsia" w:hAnsiTheme="minorEastAsia" w:eastAsiaTheme="minorEastAsia"/>
          <w:spacing w:val="16"/>
          <w:sz w:val="28"/>
          <w:szCs w:val="28"/>
        </w:rPr>
      </w:pPr>
      <w:r>
        <w:rPr>
          <w:rFonts w:hint="eastAsia" w:asciiTheme="minorEastAsia" w:hAnsiTheme="minorEastAsia" w:eastAsiaTheme="minorEastAsia"/>
          <w:spacing w:val="16"/>
          <w:sz w:val="28"/>
          <w:szCs w:val="28"/>
        </w:rPr>
        <w:t>1.封面：</w:t>
      </w:r>
    </w:p>
    <w:p>
      <w:pPr>
        <w:spacing w:line="600" w:lineRule="exact"/>
        <w:ind w:right="-153" w:rightChars="-73" w:firstLine="624" w:firstLineChars="200"/>
        <w:jc w:val="left"/>
        <w:rPr>
          <w:rFonts w:asciiTheme="minorEastAsia" w:hAnsiTheme="minorEastAsia" w:eastAsiaTheme="minorEastAsia"/>
          <w:spacing w:val="16"/>
          <w:sz w:val="28"/>
          <w:szCs w:val="28"/>
        </w:rPr>
      </w:pPr>
      <w:r>
        <w:rPr>
          <w:rFonts w:hint="eastAsia" w:asciiTheme="minorEastAsia" w:hAnsiTheme="minorEastAsia" w:eastAsiaTheme="minorEastAsia"/>
          <w:spacing w:val="16"/>
          <w:sz w:val="28"/>
          <w:szCs w:val="28"/>
        </w:rPr>
        <w:t>（1）</w:t>
      </w:r>
      <w:r>
        <w:rPr>
          <w:rFonts w:hint="eastAsia" w:asciiTheme="minorEastAsia" w:hAnsiTheme="minorEastAsia" w:eastAsiaTheme="minorEastAsia"/>
          <w:sz w:val="28"/>
          <w:szCs w:val="28"/>
        </w:rPr>
        <w:t>申报项目名称可以是项目批准名称，也可以是项目推广名（附上说明）。</w:t>
      </w:r>
    </w:p>
    <w:p>
      <w:pPr>
        <w:spacing w:line="600" w:lineRule="exact"/>
        <w:ind w:right="-153" w:rightChars="-73" w:firstLine="624" w:firstLineChars="200"/>
        <w:jc w:val="left"/>
        <w:rPr>
          <w:rFonts w:asciiTheme="minorEastAsia" w:hAnsiTheme="minorEastAsia" w:eastAsiaTheme="minorEastAsia"/>
          <w:spacing w:val="16"/>
          <w:sz w:val="28"/>
          <w:szCs w:val="28"/>
        </w:rPr>
      </w:pPr>
      <w:r>
        <w:rPr>
          <w:rFonts w:hint="eastAsia" w:asciiTheme="minorEastAsia" w:hAnsiTheme="minorEastAsia" w:eastAsiaTheme="minorEastAsia"/>
          <w:spacing w:val="16"/>
          <w:sz w:val="28"/>
          <w:szCs w:val="28"/>
        </w:rPr>
        <w:t>（2）申报项目名称必须用正楷书写或电脑打印，防止发生名称错误。</w:t>
      </w:r>
    </w:p>
    <w:p>
      <w:pPr>
        <w:spacing w:line="600" w:lineRule="exact"/>
        <w:ind w:right="-153" w:rightChars="-73" w:firstLine="624" w:firstLineChars="200"/>
        <w:jc w:val="left"/>
        <w:rPr>
          <w:rFonts w:asciiTheme="minorEastAsia" w:hAnsiTheme="minorEastAsia" w:eastAsiaTheme="minorEastAsia"/>
          <w:spacing w:val="16"/>
          <w:sz w:val="28"/>
          <w:szCs w:val="28"/>
        </w:rPr>
      </w:pPr>
      <w:r>
        <w:rPr>
          <w:rFonts w:hint="eastAsia" w:asciiTheme="minorEastAsia" w:hAnsiTheme="minorEastAsia" w:eastAsiaTheme="minorEastAsia"/>
          <w:spacing w:val="16"/>
          <w:sz w:val="28"/>
          <w:szCs w:val="28"/>
        </w:rPr>
        <w:t>2. 本申报表一式贰份，评选结束后评选机构和申报企业各一份。</w:t>
      </w:r>
    </w:p>
    <w:p>
      <w:pPr>
        <w:spacing w:line="600" w:lineRule="exact"/>
        <w:ind w:right="-153" w:rightChars="-73" w:firstLine="624" w:firstLineChars="200"/>
        <w:jc w:val="left"/>
        <w:rPr>
          <w:rFonts w:asciiTheme="minorEastAsia" w:hAnsiTheme="minorEastAsia" w:eastAsiaTheme="minorEastAsia"/>
          <w:spacing w:val="16"/>
          <w:sz w:val="28"/>
          <w:szCs w:val="28"/>
        </w:rPr>
      </w:pPr>
      <w:r>
        <w:rPr>
          <w:rFonts w:hint="eastAsia" w:asciiTheme="minorEastAsia" w:hAnsiTheme="minorEastAsia" w:eastAsiaTheme="minorEastAsia"/>
          <w:spacing w:val="16"/>
          <w:sz w:val="28"/>
          <w:szCs w:val="28"/>
        </w:rPr>
        <w:t>3.“参建单位</w:t>
      </w:r>
      <w:r>
        <w:rPr>
          <w:rFonts w:hint="eastAsia" w:asciiTheme="minorEastAsia" w:hAnsiTheme="minorEastAsia" w:eastAsiaTheme="minorEastAsia"/>
          <w:spacing w:val="16"/>
          <w:sz w:val="28"/>
          <w:szCs w:val="28"/>
          <w:lang w:val="en-US" w:eastAsia="zh-CN"/>
        </w:rPr>
        <w:t>基本情况</w:t>
      </w:r>
      <w:bookmarkStart w:id="0" w:name="_GoBack"/>
      <w:bookmarkEnd w:id="0"/>
      <w:r>
        <w:rPr>
          <w:rFonts w:hint="eastAsia" w:asciiTheme="minorEastAsia" w:hAnsiTheme="minorEastAsia" w:eastAsiaTheme="minorEastAsia"/>
          <w:spacing w:val="16"/>
          <w:sz w:val="28"/>
          <w:szCs w:val="28"/>
        </w:rPr>
        <w:t>”由参建单位自愿填写。</w:t>
      </w:r>
    </w:p>
    <w:p>
      <w:pPr>
        <w:spacing w:line="520" w:lineRule="exact"/>
        <w:ind w:right="-334" w:rightChars="-159" w:firstLine="624" w:firstLineChars="200"/>
        <w:jc w:val="left"/>
        <w:rPr>
          <w:rFonts w:asciiTheme="minorEastAsia" w:hAnsiTheme="minorEastAsia" w:eastAsiaTheme="minorEastAsia"/>
          <w:spacing w:val="16"/>
          <w:sz w:val="28"/>
          <w:szCs w:val="28"/>
        </w:rPr>
      </w:pPr>
      <w:r>
        <w:rPr>
          <w:rFonts w:hint="eastAsia" w:asciiTheme="minorEastAsia" w:hAnsiTheme="minorEastAsia" w:eastAsiaTheme="minorEastAsia"/>
          <w:spacing w:val="16"/>
          <w:sz w:val="28"/>
          <w:szCs w:val="28"/>
        </w:rPr>
        <w:t>4.申报表封面不需要装裱，按A4复印纸规格双面填写、打印。</w:t>
      </w:r>
    </w:p>
    <w:p>
      <w:pPr>
        <w:spacing w:line="520" w:lineRule="exact"/>
        <w:ind w:left="41" w:leftChars="-135" w:right="-153" w:rightChars="-73" w:hanging="324" w:hangingChars="104"/>
        <w:jc w:val="left"/>
        <w:rPr>
          <w:rFonts w:ascii="黑体" w:hAnsi="黑体" w:eastAsia="黑体"/>
          <w:b/>
          <w:bCs/>
          <w:sz w:val="28"/>
          <w:szCs w:val="28"/>
        </w:rPr>
      </w:pPr>
      <w:r>
        <w:rPr>
          <w:rFonts w:ascii="宋体" w:hAnsi="宋体"/>
          <w:spacing w:val="16"/>
          <w:sz w:val="28"/>
          <w:szCs w:val="28"/>
        </w:rPr>
        <w:br w:type="page"/>
      </w:r>
      <w:r>
        <w:rPr>
          <w:rFonts w:hint="eastAsia" w:ascii="黑体" w:hAnsi="黑体" w:eastAsia="黑体"/>
          <w:b/>
          <w:bCs/>
          <w:sz w:val="28"/>
          <w:szCs w:val="28"/>
        </w:rPr>
        <w:t>一、申报单位基本情况</w:t>
      </w:r>
    </w:p>
    <w:p>
      <w:pPr>
        <w:spacing w:line="600" w:lineRule="exact"/>
        <w:ind w:right="-334" w:rightChars="-159"/>
        <w:rPr>
          <w:b/>
          <w:bCs/>
          <w:sz w:val="28"/>
          <w:szCs w:val="28"/>
        </w:rPr>
      </w:pPr>
    </w:p>
    <w:tbl>
      <w:tblPr>
        <w:tblStyle w:val="24"/>
        <w:tblW w:w="88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1019"/>
        <w:gridCol w:w="708"/>
        <w:gridCol w:w="1985"/>
        <w:gridCol w:w="1850"/>
        <w:gridCol w:w="25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申报单位</w:t>
            </w:r>
          </w:p>
        </w:tc>
        <w:tc>
          <w:tcPr>
            <w:tcW w:w="7044" w:type="dxa"/>
            <w:gridSpan w:val="4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申报项目</w:t>
            </w:r>
          </w:p>
        </w:tc>
        <w:tc>
          <w:tcPr>
            <w:tcW w:w="7044" w:type="dxa"/>
            <w:gridSpan w:val="4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法定代表人</w:t>
            </w:r>
          </w:p>
        </w:tc>
        <w:tc>
          <w:tcPr>
            <w:tcW w:w="7044" w:type="dxa"/>
            <w:gridSpan w:val="4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总经理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手  机</w:t>
            </w:r>
          </w:p>
        </w:tc>
        <w:tc>
          <w:tcPr>
            <w:tcW w:w="2501" w:type="dxa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项目公司</w:t>
            </w:r>
          </w:p>
        </w:tc>
        <w:tc>
          <w:tcPr>
            <w:tcW w:w="7044" w:type="dxa"/>
            <w:gridSpan w:val="4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项目经理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手  机</w:t>
            </w:r>
          </w:p>
        </w:tc>
        <w:tc>
          <w:tcPr>
            <w:tcW w:w="2501" w:type="dxa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53" w:type="dxa"/>
            <w:gridSpan w:val="2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总工程师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手  机</w:t>
            </w:r>
          </w:p>
        </w:tc>
        <w:tc>
          <w:tcPr>
            <w:tcW w:w="2501" w:type="dxa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4" w:type="dxa"/>
            <w:vMerge w:val="restart"/>
            <w:vAlign w:val="center"/>
          </w:tcPr>
          <w:p>
            <w:pPr>
              <w:spacing w:line="600" w:lineRule="exact"/>
              <w:ind w:firstLine="120" w:firstLineChars="5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联</w:t>
            </w:r>
          </w:p>
          <w:p>
            <w:pPr>
              <w:spacing w:line="600" w:lineRule="exact"/>
              <w:ind w:firstLine="120" w:firstLineChars="5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系</w:t>
            </w:r>
          </w:p>
          <w:p>
            <w:pPr>
              <w:spacing w:line="600" w:lineRule="exact"/>
              <w:ind w:firstLine="120" w:firstLineChars="50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人</w:t>
            </w:r>
          </w:p>
        </w:tc>
        <w:tc>
          <w:tcPr>
            <w:tcW w:w="1019" w:type="dxa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姓名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color w:val="000000"/>
                <w:spacing w:val="6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手  机</w:t>
            </w:r>
          </w:p>
        </w:tc>
        <w:tc>
          <w:tcPr>
            <w:tcW w:w="2501" w:type="dxa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4" w:type="dxa"/>
            <w:vMerge w:val="continue"/>
            <w:vAlign w:val="center"/>
          </w:tcPr>
          <w:p>
            <w:pPr>
              <w:spacing w:line="600" w:lineRule="exact"/>
              <w:ind w:firstLine="120" w:firstLineChars="5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19" w:type="dxa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职务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QQ  号</w:t>
            </w:r>
          </w:p>
        </w:tc>
        <w:tc>
          <w:tcPr>
            <w:tcW w:w="2501" w:type="dxa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34" w:type="dxa"/>
            <w:vMerge w:val="continue"/>
            <w:vAlign w:val="center"/>
          </w:tcPr>
          <w:p>
            <w:pPr>
              <w:spacing w:line="600" w:lineRule="exact"/>
              <w:ind w:firstLine="120" w:firstLineChars="50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019" w:type="dxa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传真</w:t>
            </w:r>
          </w:p>
        </w:tc>
        <w:tc>
          <w:tcPr>
            <w:tcW w:w="2693" w:type="dxa"/>
            <w:gridSpan w:val="2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50" w:type="dxa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邮  箱</w:t>
            </w:r>
          </w:p>
        </w:tc>
        <w:tc>
          <w:tcPr>
            <w:tcW w:w="2501" w:type="dxa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  <w:jc w:val="center"/>
        </w:trPr>
        <w:tc>
          <w:tcPr>
            <w:tcW w:w="834" w:type="dxa"/>
            <w:vMerge w:val="continue"/>
            <w:vAlign w:val="center"/>
          </w:tcPr>
          <w:p>
            <w:pPr>
              <w:spacing w:line="600" w:lineRule="exact"/>
              <w:ind w:firstLine="120" w:firstLineChars="5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72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通讯地址</w:t>
            </w:r>
          </w:p>
          <w:p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（邮编）</w:t>
            </w:r>
          </w:p>
        </w:tc>
        <w:tc>
          <w:tcPr>
            <w:tcW w:w="6336" w:type="dxa"/>
            <w:gridSpan w:val="3"/>
            <w:vAlign w:val="center"/>
          </w:tcPr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atLeast"/>
          <w:jc w:val="center"/>
        </w:trPr>
        <w:tc>
          <w:tcPr>
            <w:tcW w:w="8897" w:type="dxa"/>
            <w:gridSpan w:val="6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申报单位意见：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法定代表人签字：                        年      月      日（盖章）</w:t>
            </w:r>
          </w:p>
          <w:p>
            <w:pPr>
              <w:spacing w:line="600" w:lineRule="exact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line="520" w:lineRule="exact"/>
        <w:ind w:left="-1" w:leftChars="-405" w:right="-153" w:rightChars="-73" w:hanging="849" w:hangingChars="302"/>
        <w:jc w:val="left"/>
        <w:rPr>
          <w:rFonts w:ascii="黑体" w:hAnsi="黑体" w:eastAsia="黑体"/>
          <w:b/>
          <w:bCs/>
          <w:sz w:val="28"/>
          <w:szCs w:val="28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二、申报单位简介</w:t>
      </w:r>
    </w:p>
    <w:p>
      <w:pPr>
        <w:spacing w:line="600" w:lineRule="exact"/>
        <w:ind w:right="-334" w:rightChars="-159"/>
        <w:rPr>
          <w:b/>
          <w:bCs/>
          <w:sz w:val="28"/>
          <w:szCs w:val="28"/>
        </w:rPr>
      </w:pPr>
    </w:p>
    <w:tbl>
      <w:tblPr>
        <w:tblStyle w:val="24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4"/>
        <w:gridCol w:w="1917"/>
        <w:gridCol w:w="1403"/>
        <w:gridCol w:w="4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94" w:hRule="atLeast"/>
          <w:jc w:val="center"/>
        </w:trPr>
        <w:tc>
          <w:tcPr>
            <w:tcW w:w="2244" w:type="dxa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成立时间</w:t>
            </w:r>
          </w:p>
        </w:tc>
        <w:tc>
          <w:tcPr>
            <w:tcW w:w="1917" w:type="dxa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ind w:firstLine="360" w:firstLineChars="1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3" w:type="dxa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企业网址</w:t>
            </w:r>
          </w:p>
        </w:tc>
        <w:tc>
          <w:tcPr>
            <w:tcW w:w="4516" w:type="dxa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atLeast"/>
          <w:jc w:val="center"/>
        </w:trPr>
        <w:tc>
          <w:tcPr>
            <w:tcW w:w="2244" w:type="dxa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企业类型</w:t>
            </w:r>
          </w:p>
        </w:tc>
        <w:tc>
          <w:tcPr>
            <w:tcW w:w="7836" w:type="dxa"/>
            <w:gridSpan w:val="3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□国有独资企业    □国有控股企业   □民营企业     </w:t>
            </w:r>
          </w:p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□合资企业        □外商独资企业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4" w:hRule="atLeast"/>
          <w:jc w:val="center"/>
        </w:trPr>
        <w:tc>
          <w:tcPr>
            <w:tcW w:w="10080" w:type="dxa"/>
            <w:gridSpan w:val="4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ind w:firstLine="360" w:firstLineChars="150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40" w:lineRule="exact"/>
              <w:jc w:val="right"/>
              <w:rPr>
                <w:rFonts w:ascii="宋体" w:hAnsi="宋体"/>
                <w:spacing w:val="16"/>
                <w:sz w:val="24"/>
              </w:rPr>
            </w:pPr>
          </w:p>
          <w:p>
            <w:pPr>
              <w:spacing w:line="240" w:lineRule="exact"/>
              <w:jc w:val="right"/>
              <w:rPr>
                <w:rFonts w:ascii="宋体" w:hAnsi="宋体"/>
                <w:sz w:val="24"/>
              </w:rPr>
            </w:pPr>
          </w:p>
        </w:tc>
      </w:tr>
    </w:tbl>
    <w:p>
      <w:pPr>
        <w:spacing w:afterLines="100" w:line="520" w:lineRule="exact"/>
        <w:ind w:left="-1260" w:leftChars="-600" w:right="-334" w:rightChars="-159" w:firstLine="780" w:firstLineChars="325"/>
        <w:rPr>
          <w:rFonts w:ascii="黑体" w:eastAsia="黑体"/>
          <w:b/>
          <w:sz w:val="24"/>
        </w:rPr>
      </w:pPr>
      <w:r>
        <w:rPr>
          <w:rFonts w:hint="eastAsia" w:ascii="宋体" w:hAnsi="宋体"/>
          <w:sz w:val="24"/>
        </w:rPr>
        <w:t>如填写不下应</w:t>
      </w:r>
      <w:r>
        <w:rPr>
          <w:rFonts w:hint="eastAsia" w:ascii="宋体" w:hAnsi="宋体"/>
          <w:spacing w:val="16"/>
          <w:sz w:val="24"/>
        </w:rPr>
        <w:t>另附资料进行说明（A4规格）</w:t>
      </w:r>
    </w:p>
    <w:tbl>
      <w:tblPr>
        <w:tblStyle w:val="24"/>
        <w:tblpPr w:leftFromText="180" w:rightFromText="180" w:vertAnchor="text" w:horzAnchor="margin" w:tblpXSpec="center" w:tblpY="766"/>
        <w:tblW w:w="9596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289"/>
        <w:gridCol w:w="1356"/>
        <w:gridCol w:w="526"/>
        <w:gridCol w:w="1373"/>
        <w:gridCol w:w="591"/>
        <w:gridCol w:w="745"/>
        <w:gridCol w:w="564"/>
        <w:gridCol w:w="505"/>
        <w:gridCol w:w="727"/>
        <w:gridCol w:w="1386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823" w:type="dxa"/>
            <w:gridSpan w:val="2"/>
            <w:vAlign w:val="center"/>
          </w:tcPr>
          <w:p>
            <w:pPr>
              <w:widowControl/>
              <w:adjustRightInd w:val="0"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申报项目</w:t>
            </w:r>
          </w:p>
        </w:tc>
        <w:tc>
          <w:tcPr>
            <w:tcW w:w="7773" w:type="dxa"/>
            <w:gridSpan w:val="9"/>
            <w:vAlign w:val="center"/>
          </w:tcPr>
          <w:p>
            <w:pPr>
              <w:widowControl/>
              <w:adjustRightInd w:val="0"/>
              <w:spacing w:line="28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823" w:type="dxa"/>
            <w:gridSpan w:val="2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项目详细地址</w:t>
            </w:r>
          </w:p>
        </w:tc>
        <w:tc>
          <w:tcPr>
            <w:tcW w:w="7773" w:type="dxa"/>
            <w:gridSpan w:val="9"/>
            <w:vAlign w:val="center"/>
          </w:tcPr>
          <w:p>
            <w:pPr>
              <w:widowControl/>
              <w:spacing w:line="280" w:lineRule="exact"/>
              <w:rPr>
                <w:rFonts w:ascii="宋体" w:hAnsi="宋体" w:cs="宋体"/>
                <w:bCs/>
                <w:kern w:val="0"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34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总建筑面积</w:t>
            </w:r>
          </w:p>
        </w:tc>
        <w:tc>
          <w:tcPr>
            <w:tcW w:w="1289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spacing w:line="280" w:lineRule="exact"/>
              <w:ind w:right="12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（万㎡）          </w:t>
            </w:r>
          </w:p>
        </w:tc>
        <w:tc>
          <w:tcPr>
            <w:tcW w:w="1356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1.住宅</w:t>
            </w:r>
          </w:p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面积</w:t>
            </w:r>
          </w:p>
        </w:tc>
        <w:tc>
          <w:tcPr>
            <w:tcW w:w="1899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（万㎡）</w:t>
            </w:r>
          </w:p>
        </w:tc>
        <w:tc>
          <w:tcPr>
            <w:tcW w:w="1336" w:type="dxa"/>
            <w:gridSpan w:val="2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项目类别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（打√）</w:t>
            </w:r>
          </w:p>
        </w:tc>
        <w:tc>
          <w:tcPr>
            <w:tcW w:w="1069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商品房</w:t>
            </w:r>
          </w:p>
        </w:tc>
        <w:tc>
          <w:tcPr>
            <w:tcW w:w="2113" w:type="dxa"/>
            <w:gridSpan w:val="2"/>
            <w:vAlign w:val="center"/>
          </w:tcPr>
          <w:p>
            <w:pPr>
              <w:widowControl/>
              <w:spacing w:line="280" w:lineRule="exact"/>
              <w:ind w:firstLine="210" w:firstLineChars="1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□普通 □其他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34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9" w:type="dxa"/>
            <w:vMerge w:val="continue"/>
            <w:shd w:val="clear" w:color="auto" w:fill="auto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2.商业</w:t>
            </w:r>
          </w:p>
          <w:p>
            <w:pPr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配套面积</w:t>
            </w:r>
          </w:p>
        </w:tc>
        <w:tc>
          <w:tcPr>
            <w:tcW w:w="1899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（万㎡）</w:t>
            </w:r>
          </w:p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36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9" w:type="dxa"/>
            <w:gridSpan w:val="2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保障房</w:t>
            </w:r>
          </w:p>
        </w:tc>
        <w:tc>
          <w:tcPr>
            <w:tcW w:w="2113" w:type="dxa"/>
            <w:gridSpan w:val="2"/>
            <w:vAlign w:val="center"/>
          </w:tcPr>
          <w:p>
            <w:pPr>
              <w:widowControl/>
              <w:spacing w:line="280" w:lineRule="exact"/>
              <w:ind w:firstLine="210" w:firstLineChars="1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□经济适用房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34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89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3.地下</w:t>
            </w:r>
          </w:p>
        </w:tc>
        <w:tc>
          <w:tcPr>
            <w:tcW w:w="1899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（万㎡）</w:t>
            </w:r>
          </w:p>
        </w:tc>
        <w:tc>
          <w:tcPr>
            <w:tcW w:w="1336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9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13" w:type="dxa"/>
            <w:gridSpan w:val="2"/>
            <w:vAlign w:val="center"/>
          </w:tcPr>
          <w:p>
            <w:pPr>
              <w:widowControl/>
              <w:spacing w:line="280" w:lineRule="exact"/>
              <w:ind w:firstLine="210" w:firstLineChars="1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□限价房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23" w:type="dxa"/>
            <w:gridSpan w:val="2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停车位数量</w:t>
            </w:r>
          </w:p>
        </w:tc>
        <w:tc>
          <w:tcPr>
            <w:tcW w:w="1356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地上</w:t>
            </w:r>
          </w:p>
        </w:tc>
        <w:tc>
          <w:tcPr>
            <w:tcW w:w="1899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（台）</w:t>
            </w:r>
          </w:p>
        </w:tc>
        <w:tc>
          <w:tcPr>
            <w:tcW w:w="1336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9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13" w:type="dxa"/>
            <w:gridSpan w:val="2"/>
            <w:vAlign w:val="center"/>
          </w:tcPr>
          <w:p>
            <w:pPr>
              <w:widowControl/>
              <w:spacing w:line="280" w:lineRule="exact"/>
              <w:ind w:firstLine="210" w:firstLineChars="1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□廉租房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23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56" w:type="dxa"/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地下</w:t>
            </w:r>
          </w:p>
        </w:tc>
        <w:tc>
          <w:tcPr>
            <w:tcW w:w="1899" w:type="dxa"/>
            <w:gridSpan w:val="2"/>
            <w:shd w:val="clear" w:color="auto" w:fill="auto"/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（台）</w:t>
            </w:r>
          </w:p>
        </w:tc>
        <w:tc>
          <w:tcPr>
            <w:tcW w:w="1336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9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13" w:type="dxa"/>
            <w:gridSpan w:val="2"/>
            <w:vAlign w:val="center"/>
          </w:tcPr>
          <w:p>
            <w:pPr>
              <w:widowControl/>
              <w:spacing w:line="280" w:lineRule="exact"/>
              <w:ind w:firstLine="210" w:firstLineChars="1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□公租房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23" w:type="dxa"/>
            <w:gridSpan w:val="2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机动车停车率</w:t>
            </w:r>
          </w:p>
        </w:tc>
        <w:tc>
          <w:tcPr>
            <w:tcW w:w="3255" w:type="dxa"/>
            <w:gridSpan w:val="3"/>
            <w:vMerge w:val="restart"/>
            <w:shd w:val="clear" w:color="auto" w:fill="auto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36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9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13" w:type="dxa"/>
            <w:gridSpan w:val="2"/>
            <w:vAlign w:val="center"/>
          </w:tcPr>
          <w:p>
            <w:pPr>
              <w:widowControl/>
              <w:spacing w:line="280" w:lineRule="exact"/>
              <w:ind w:firstLine="210" w:firstLineChars="1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□棚户区改造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823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55" w:type="dxa"/>
            <w:gridSpan w:val="3"/>
            <w:vMerge w:val="continue"/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36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69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113" w:type="dxa"/>
            <w:gridSpan w:val="2"/>
            <w:vAlign w:val="center"/>
          </w:tcPr>
          <w:p>
            <w:pPr>
              <w:widowControl/>
              <w:spacing w:line="280" w:lineRule="exact"/>
              <w:ind w:firstLine="210" w:firstLineChars="1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□其他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竣工时间</w:t>
            </w:r>
          </w:p>
        </w:tc>
        <w:tc>
          <w:tcPr>
            <w:tcW w:w="3255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36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竣工验收备案时间</w:t>
            </w:r>
          </w:p>
        </w:tc>
        <w:tc>
          <w:tcPr>
            <w:tcW w:w="3182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交付使用时间</w:t>
            </w:r>
          </w:p>
        </w:tc>
        <w:tc>
          <w:tcPr>
            <w:tcW w:w="3255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36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配套公建完成情况</w:t>
            </w:r>
          </w:p>
        </w:tc>
        <w:tc>
          <w:tcPr>
            <w:tcW w:w="3182" w:type="dxa"/>
            <w:gridSpan w:val="4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（%）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建设工程规划许可证号</w:t>
            </w:r>
          </w:p>
        </w:tc>
        <w:tc>
          <w:tcPr>
            <w:tcW w:w="3255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36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土地使用证号</w:t>
            </w:r>
          </w:p>
        </w:tc>
        <w:tc>
          <w:tcPr>
            <w:tcW w:w="3182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规划用地面积</w:t>
            </w:r>
          </w:p>
        </w:tc>
        <w:tc>
          <w:tcPr>
            <w:tcW w:w="3255" w:type="dxa"/>
            <w:gridSpan w:val="3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（万㎡）</w:t>
            </w:r>
          </w:p>
        </w:tc>
        <w:tc>
          <w:tcPr>
            <w:tcW w:w="1336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入住率</w:t>
            </w:r>
          </w:p>
        </w:tc>
        <w:tc>
          <w:tcPr>
            <w:tcW w:w="3182" w:type="dxa"/>
            <w:gridSpan w:val="4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（%）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住宅建筑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套密度</w:t>
            </w:r>
          </w:p>
        </w:tc>
        <w:tc>
          <w:tcPr>
            <w:tcW w:w="3255" w:type="dxa"/>
            <w:gridSpan w:val="3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（套/ha）</w:t>
            </w:r>
          </w:p>
        </w:tc>
        <w:tc>
          <w:tcPr>
            <w:tcW w:w="1336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建筑密度</w:t>
            </w:r>
          </w:p>
        </w:tc>
        <w:tc>
          <w:tcPr>
            <w:tcW w:w="3182" w:type="dxa"/>
            <w:gridSpan w:val="4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（%）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小区绿化率</w:t>
            </w:r>
          </w:p>
        </w:tc>
        <w:tc>
          <w:tcPr>
            <w:tcW w:w="3255" w:type="dxa"/>
            <w:gridSpan w:val="3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（%）</w:t>
            </w:r>
          </w:p>
        </w:tc>
        <w:tc>
          <w:tcPr>
            <w:tcW w:w="1336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容积率</w:t>
            </w:r>
          </w:p>
        </w:tc>
        <w:tc>
          <w:tcPr>
            <w:tcW w:w="3182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82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是否已进行住宅性能认定</w:t>
            </w:r>
          </w:p>
        </w:tc>
        <w:tc>
          <w:tcPr>
            <w:tcW w:w="3255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□是  □否</w:t>
            </w:r>
          </w:p>
        </w:tc>
        <w:tc>
          <w:tcPr>
            <w:tcW w:w="1336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是否通过“国家康居示范工程”验收</w:t>
            </w:r>
          </w:p>
        </w:tc>
        <w:tc>
          <w:tcPr>
            <w:tcW w:w="3182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□是     □否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823" w:type="dxa"/>
            <w:gridSpan w:val="2"/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绿色建筑评定等级</w:t>
            </w:r>
          </w:p>
        </w:tc>
        <w:tc>
          <w:tcPr>
            <w:tcW w:w="3846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□一星  □二星  □三星</w:t>
            </w:r>
          </w:p>
        </w:tc>
        <w:tc>
          <w:tcPr>
            <w:tcW w:w="1309" w:type="dxa"/>
            <w:gridSpan w:val="2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住宅类别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比例   </w:t>
            </w:r>
          </w:p>
        </w:tc>
        <w:tc>
          <w:tcPr>
            <w:tcW w:w="1232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高层住宅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（%）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823" w:type="dxa"/>
            <w:gridSpan w:val="2"/>
            <w:vMerge w:val="restart"/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装修情况</w:t>
            </w:r>
          </w:p>
        </w:tc>
        <w:tc>
          <w:tcPr>
            <w:tcW w:w="1882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装修总面积</w:t>
            </w:r>
          </w:p>
        </w:tc>
        <w:tc>
          <w:tcPr>
            <w:tcW w:w="1964" w:type="dxa"/>
            <w:gridSpan w:val="2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（㎡） </w:t>
            </w:r>
          </w:p>
        </w:tc>
        <w:tc>
          <w:tcPr>
            <w:tcW w:w="1309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2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多层住宅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（%）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823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82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占总建筑面积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比例</w:t>
            </w:r>
          </w:p>
        </w:tc>
        <w:tc>
          <w:tcPr>
            <w:tcW w:w="1964" w:type="dxa"/>
            <w:gridSpan w:val="2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（%）</w:t>
            </w:r>
          </w:p>
        </w:tc>
        <w:tc>
          <w:tcPr>
            <w:tcW w:w="1309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2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低层住宅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（%）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23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82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装修总套数</w:t>
            </w:r>
          </w:p>
        </w:tc>
        <w:tc>
          <w:tcPr>
            <w:tcW w:w="196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（套）</w:t>
            </w:r>
          </w:p>
        </w:tc>
        <w:tc>
          <w:tcPr>
            <w:tcW w:w="1309" w:type="dxa"/>
            <w:gridSpan w:val="2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住户满意度</w:t>
            </w:r>
          </w:p>
        </w:tc>
        <w:tc>
          <w:tcPr>
            <w:tcW w:w="1232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工程质量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（%）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23" w:type="dxa"/>
            <w:gridSpan w:val="2"/>
            <w:vMerge w:val="continue"/>
            <w:shd w:val="clear" w:color="auto" w:fill="auto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82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占住宅总套数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比例</w:t>
            </w:r>
          </w:p>
        </w:tc>
        <w:tc>
          <w:tcPr>
            <w:tcW w:w="1964" w:type="dxa"/>
            <w:gridSpan w:val="2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（%）</w:t>
            </w:r>
          </w:p>
        </w:tc>
        <w:tc>
          <w:tcPr>
            <w:tcW w:w="1309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32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物业服务</w:t>
            </w:r>
          </w:p>
        </w:tc>
        <w:tc>
          <w:tcPr>
            <w:tcW w:w="1386" w:type="dxa"/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（%）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3705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是否为优秀住宅小区培育项目</w:t>
            </w:r>
          </w:p>
        </w:tc>
        <w:tc>
          <w:tcPr>
            <w:tcW w:w="5891" w:type="dxa"/>
            <w:gridSpan w:val="7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□是     □否</w:t>
            </w:r>
          </w:p>
        </w:tc>
      </w:tr>
    </w:tbl>
    <w:p>
      <w:pPr>
        <w:adjustRightInd w:val="0"/>
        <w:ind w:left="-2" w:leftChars="-405" w:hanging="848" w:hangingChars="271"/>
        <w:rPr>
          <w:rFonts w:ascii="黑体" w:hAnsi="宋体" w:eastAsia="黑体"/>
          <w:b/>
          <w:bCs/>
          <w:spacing w:val="16"/>
          <w:sz w:val="28"/>
          <w:szCs w:val="28"/>
        </w:rPr>
      </w:pPr>
      <w:r>
        <w:rPr>
          <w:rFonts w:hint="eastAsia" w:ascii="黑体" w:hAnsi="宋体" w:eastAsia="黑体"/>
          <w:b/>
          <w:bCs/>
          <w:spacing w:val="16"/>
          <w:sz w:val="28"/>
          <w:szCs w:val="28"/>
        </w:rPr>
        <w:t>三、申报项目基本情况</w:t>
      </w:r>
    </w:p>
    <w:p>
      <w:pPr>
        <w:ind w:leftChars="-340" w:hanging="714" w:hangingChars="228"/>
        <w:jc w:val="right"/>
        <w:rPr>
          <w:rFonts w:ascii="黑体" w:hAnsi="宋体" w:eastAsia="黑体"/>
          <w:b/>
          <w:bCs/>
          <w:spacing w:val="16"/>
          <w:sz w:val="28"/>
          <w:szCs w:val="28"/>
        </w:rPr>
      </w:pPr>
    </w:p>
    <w:tbl>
      <w:tblPr>
        <w:tblStyle w:val="24"/>
        <w:tblpPr w:leftFromText="180" w:rightFromText="180" w:vertAnchor="text" w:horzAnchor="margin" w:tblpXSpec="center" w:tblpY="2"/>
        <w:tblW w:w="9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4" w:hRule="atLeast"/>
        </w:trPr>
        <w:tc>
          <w:tcPr>
            <w:tcW w:w="9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b/>
                <w:bCs/>
                <w:sz w:val="24"/>
              </w:rPr>
            </w:pPr>
          </w:p>
          <w:p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新技术、新材料、新工艺应用情况：</w:t>
            </w: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>
      <w:pPr>
        <w:rPr>
          <w:rFonts w:ascii="宋体" w:hAnsi="宋体"/>
          <w:b/>
          <w:bCs/>
          <w:spacing w:val="16"/>
          <w:sz w:val="24"/>
        </w:rPr>
      </w:pPr>
    </w:p>
    <w:p>
      <w:pPr>
        <w:ind w:leftChars="-337" w:hanging="708" w:hangingChars="226"/>
        <w:rPr>
          <w:rFonts w:ascii="黑体" w:hAnsi="宋体" w:eastAsia="黑体"/>
          <w:b/>
          <w:bCs/>
          <w:spacing w:val="16"/>
          <w:sz w:val="28"/>
          <w:szCs w:val="28"/>
        </w:rPr>
      </w:pPr>
      <w:r>
        <w:rPr>
          <w:rFonts w:hint="eastAsia" w:ascii="黑体" w:hAnsi="宋体" w:eastAsia="黑体"/>
          <w:b/>
          <w:bCs/>
          <w:spacing w:val="16"/>
          <w:sz w:val="28"/>
          <w:szCs w:val="28"/>
        </w:rPr>
        <w:t>四、申报项目简介</w:t>
      </w:r>
    </w:p>
    <w:p>
      <w:pPr>
        <w:rPr>
          <w:rFonts w:ascii="宋体" w:hAnsi="宋体"/>
          <w:b/>
          <w:bCs/>
          <w:spacing w:val="16"/>
          <w:sz w:val="24"/>
        </w:rPr>
      </w:pPr>
    </w:p>
    <w:tbl>
      <w:tblPr>
        <w:tblStyle w:val="24"/>
        <w:tblW w:w="990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3" w:hRule="atLeast"/>
        </w:trPr>
        <w:tc>
          <w:tcPr>
            <w:tcW w:w="9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注：附上荣获市、省(部)级建设行政主管部门或社团奖励情况、绿色建筑评定情况说明。</w:t>
            </w: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  <w:p>
            <w:pPr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spacing w:line="400" w:lineRule="exact"/>
        <w:ind w:left="-840" w:leftChars="-400" w:firstLine="510"/>
        <w:outlineLvl w:val="0"/>
        <w:rPr>
          <w:rFonts w:ascii="黑体" w:eastAsia="黑体"/>
          <w:b/>
          <w:bCs/>
          <w:sz w:val="24"/>
        </w:rPr>
      </w:pPr>
      <w:r>
        <w:rPr>
          <w:rFonts w:hint="eastAsia" w:ascii="宋体" w:hAnsi="宋体"/>
          <w:sz w:val="24"/>
        </w:rPr>
        <w:t>如填写不下应</w:t>
      </w:r>
      <w:r>
        <w:rPr>
          <w:rFonts w:hint="eastAsia" w:ascii="宋体" w:hAnsi="宋体"/>
          <w:spacing w:val="16"/>
          <w:sz w:val="24"/>
        </w:rPr>
        <w:t>另附资料进行说明（A4规格）。</w:t>
      </w:r>
    </w:p>
    <w:p>
      <w:pPr>
        <w:ind w:hanging="851"/>
        <w:outlineLvl w:val="0"/>
        <w:rPr>
          <w:rFonts w:ascii="黑体" w:eastAsia="黑体"/>
          <w:b/>
          <w:bCs/>
          <w:sz w:val="28"/>
          <w:szCs w:val="28"/>
        </w:rPr>
      </w:pPr>
      <w:r>
        <w:rPr>
          <w:rFonts w:hint="eastAsia" w:ascii="黑体" w:eastAsia="黑体"/>
          <w:b/>
          <w:bCs/>
          <w:sz w:val="28"/>
          <w:szCs w:val="28"/>
        </w:rPr>
        <w:t>五、参建单位基本情况</w:t>
      </w:r>
    </w:p>
    <w:p>
      <w:pPr>
        <w:spacing w:line="400" w:lineRule="exact"/>
        <w:ind w:firstLine="510"/>
        <w:outlineLvl w:val="0"/>
        <w:rPr>
          <w:rFonts w:ascii="黑体" w:eastAsia="黑体"/>
          <w:bCs/>
          <w:sz w:val="28"/>
          <w:szCs w:val="28"/>
        </w:rPr>
      </w:pPr>
    </w:p>
    <w:tbl>
      <w:tblPr>
        <w:tblStyle w:val="24"/>
        <w:tblW w:w="10093" w:type="dxa"/>
        <w:tblInd w:w="-8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3260"/>
        <w:gridCol w:w="1276"/>
        <w:gridCol w:w="3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3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参建单位</w:t>
            </w:r>
          </w:p>
        </w:tc>
        <w:tc>
          <w:tcPr>
            <w:tcW w:w="8190" w:type="dxa"/>
            <w:gridSpan w:val="3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3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参建内容</w:t>
            </w:r>
          </w:p>
        </w:tc>
        <w:tc>
          <w:tcPr>
            <w:tcW w:w="8190" w:type="dxa"/>
            <w:gridSpan w:val="3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3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负责人及职务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手  机</w:t>
            </w:r>
          </w:p>
        </w:tc>
        <w:tc>
          <w:tcPr>
            <w:tcW w:w="3654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903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联系人及职务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手  机</w:t>
            </w:r>
          </w:p>
        </w:tc>
        <w:tc>
          <w:tcPr>
            <w:tcW w:w="3654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3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QQ号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邮    箱</w:t>
            </w:r>
          </w:p>
        </w:tc>
        <w:tc>
          <w:tcPr>
            <w:tcW w:w="3654" w:type="dxa"/>
            <w:vAlign w:val="center"/>
          </w:tcPr>
          <w:p>
            <w:pPr>
              <w:jc w:val="center"/>
              <w:outlineLvl w:val="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5" w:hRule="atLeast"/>
        </w:trPr>
        <w:tc>
          <w:tcPr>
            <w:tcW w:w="10093" w:type="dxa"/>
            <w:gridSpan w:val="4"/>
            <w:vAlign w:val="center"/>
          </w:tcPr>
          <w:p>
            <w:pPr>
              <w:outlineLvl w:val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参建单位简介：</w:t>
            </w:r>
          </w:p>
          <w:p>
            <w:pPr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outlineLvl w:val="0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2" w:hRule="atLeast"/>
        </w:trPr>
        <w:tc>
          <w:tcPr>
            <w:tcW w:w="10093" w:type="dxa"/>
            <w:gridSpan w:val="4"/>
            <w:vAlign w:val="center"/>
          </w:tcPr>
          <w:p>
            <w:pPr>
              <w:outlineLvl w:val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参与项目情况：</w:t>
            </w:r>
          </w:p>
          <w:p>
            <w:pPr>
              <w:jc w:val="left"/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jc w:val="left"/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jc w:val="left"/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jc w:val="left"/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jc w:val="left"/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jc w:val="left"/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jc w:val="left"/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jc w:val="left"/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jc w:val="left"/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jc w:val="left"/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jc w:val="left"/>
              <w:outlineLvl w:val="0"/>
              <w:rPr>
                <w:rFonts w:ascii="宋体" w:hAnsi="宋体"/>
                <w:bCs/>
                <w:sz w:val="24"/>
              </w:rPr>
            </w:pPr>
          </w:p>
          <w:p>
            <w:pPr>
              <w:spacing w:line="360" w:lineRule="auto"/>
              <w:outlineLvl w:val="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                              </w:t>
            </w:r>
          </w:p>
          <w:p>
            <w:pPr>
              <w:spacing w:line="360" w:lineRule="auto"/>
              <w:outlineLvl w:val="0"/>
              <w:rPr>
                <w:rFonts w:ascii="宋体" w:hAnsi="宋体"/>
                <w:bCs/>
                <w:sz w:val="24"/>
              </w:rPr>
            </w:pPr>
          </w:p>
        </w:tc>
      </w:tr>
    </w:tbl>
    <w:p>
      <w:pPr>
        <w:ind w:left="240" w:hanging="240" w:hangingChars="100"/>
        <w:jc w:val="left"/>
        <w:outlineLvl w:val="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1.参建内容包括：规划设计、建筑设计，装修、绿色节能建材供应，施工、工程监理，物业管理；</w:t>
      </w:r>
    </w:p>
    <w:p>
      <w:pPr>
        <w:jc w:val="left"/>
        <w:outlineLvl w:val="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</w:t>
      </w:r>
      <w:r>
        <w:rPr>
          <w:rFonts w:hint="eastAsia" w:ascii="宋体" w:hAnsi="宋体"/>
          <w:sz w:val="24"/>
        </w:rPr>
        <w:t>每个单位填写一张表。</w:t>
      </w:r>
    </w:p>
    <w:sectPr>
      <w:footerReference r:id="rId3" w:type="default"/>
      <w:footerReference r:id="rId4" w:type="even"/>
      <w:pgSz w:w="11906" w:h="16838"/>
      <w:pgMar w:top="1440" w:right="1797" w:bottom="1440" w:left="1797" w:header="851" w:footer="851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outside" w:y="1"/>
      <w:rPr>
        <w:rStyle w:val="28"/>
        <w:b/>
        <w:sz w:val="24"/>
        <w:szCs w:val="24"/>
      </w:rPr>
    </w:pPr>
    <w:r>
      <w:rPr>
        <w:rStyle w:val="28"/>
        <w:b/>
        <w:sz w:val="24"/>
        <w:szCs w:val="24"/>
      </w:rPr>
      <w:fldChar w:fldCharType="begin"/>
    </w:r>
    <w:r>
      <w:rPr>
        <w:rStyle w:val="28"/>
        <w:b/>
        <w:sz w:val="24"/>
        <w:szCs w:val="24"/>
      </w:rPr>
      <w:instrText xml:space="preserve">PAGE  </w:instrText>
    </w:r>
    <w:r>
      <w:rPr>
        <w:rStyle w:val="28"/>
        <w:b/>
        <w:sz w:val="24"/>
        <w:szCs w:val="24"/>
      </w:rPr>
      <w:fldChar w:fldCharType="separate"/>
    </w:r>
    <w:r>
      <w:rPr>
        <w:rStyle w:val="28"/>
        <w:b/>
        <w:sz w:val="24"/>
        <w:szCs w:val="24"/>
      </w:rPr>
      <w:t>8</w:t>
    </w:r>
    <w:r>
      <w:rPr>
        <w:rStyle w:val="28"/>
        <w:b/>
        <w:sz w:val="24"/>
        <w:szCs w:val="24"/>
      </w:rPr>
      <w:fldChar w:fldCharType="end"/>
    </w:r>
  </w:p>
  <w:p>
    <w:pPr>
      <w:pStyle w:val="18"/>
      <w:ind w:right="360" w:firstLine="360"/>
      <w:jc w:val="center"/>
      <w:rPr>
        <w:sz w:val="24"/>
        <w:szCs w:val="24"/>
      </w:rPr>
    </w:pPr>
  </w:p>
  <w:p>
    <w:pPr>
      <w:pStyle w:val="1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framePr w:wrap="around" w:vAnchor="text" w:hAnchor="margin" w:xAlign="outside" w:y="1"/>
      <w:rPr>
        <w:rStyle w:val="28"/>
      </w:rPr>
    </w:pPr>
    <w:r>
      <w:rPr>
        <w:rStyle w:val="28"/>
      </w:rPr>
      <w:fldChar w:fldCharType="begin"/>
    </w:r>
    <w:r>
      <w:rPr>
        <w:rStyle w:val="28"/>
      </w:rPr>
      <w:instrText xml:space="preserve">PAGE  </w:instrText>
    </w:r>
    <w:r>
      <w:rPr>
        <w:rStyle w:val="28"/>
      </w:rPr>
      <w:fldChar w:fldCharType="end"/>
    </w:r>
  </w:p>
  <w:p>
    <w:pPr>
      <w:pStyle w:val="18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6937"/>
    <w:rsid w:val="00004651"/>
    <w:rsid w:val="00005C8A"/>
    <w:rsid w:val="000071A5"/>
    <w:rsid w:val="00010090"/>
    <w:rsid w:val="0001198D"/>
    <w:rsid w:val="00014592"/>
    <w:rsid w:val="000150D8"/>
    <w:rsid w:val="00015F60"/>
    <w:rsid w:val="0001673A"/>
    <w:rsid w:val="0001733C"/>
    <w:rsid w:val="00017B53"/>
    <w:rsid w:val="0002031C"/>
    <w:rsid w:val="00020CD5"/>
    <w:rsid w:val="00025152"/>
    <w:rsid w:val="000256CE"/>
    <w:rsid w:val="000263AA"/>
    <w:rsid w:val="000307CC"/>
    <w:rsid w:val="00031CFC"/>
    <w:rsid w:val="00037334"/>
    <w:rsid w:val="00037682"/>
    <w:rsid w:val="000378DB"/>
    <w:rsid w:val="0004308E"/>
    <w:rsid w:val="000462D1"/>
    <w:rsid w:val="00054939"/>
    <w:rsid w:val="000553AA"/>
    <w:rsid w:val="00056514"/>
    <w:rsid w:val="00060F95"/>
    <w:rsid w:val="0006216F"/>
    <w:rsid w:val="0006340D"/>
    <w:rsid w:val="00064C67"/>
    <w:rsid w:val="000650E0"/>
    <w:rsid w:val="00065DFE"/>
    <w:rsid w:val="00070046"/>
    <w:rsid w:val="00070488"/>
    <w:rsid w:val="00070D55"/>
    <w:rsid w:val="00071876"/>
    <w:rsid w:val="00071BC4"/>
    <w:rsid w:val="00081EB3"/>
    <w:rsid w:val="00083869"/>
    <w:rsid w:val="0008466A"/>
    <w:rsid w:val="0008524B"/>
    <w:rsid w:val="000865F5"/>
    <w:rsid w:val="00090680"/>
    <w:rsid w:val="00091341"/>
    <w:rsid w:val="00092414"/>
    <w:rsid w:val="00093196"/>
    <w:rsid w:val="000978F5"/>
    <w:rsid w:val="000A076B"/>
    <w:rsid w:val="000A2029"/>
    <w:rsid w:val="000A54CB"/>
    <w:rsid w:val="000A5EEB"/>
    <w:rsid w:val="000B2FF6"/>
    <w:rsid w:val="000C08D5"/>
    <w:rsid w:val="000C16E2"/>
    <w:rsid w:val="000C3C5B"/>
    <w:rsid w:val="000C3ECA"/>
    <w:rsid w:val="000C67A6"/>
    <w:rsid w:val="000C7C43"/>
    <w:rsid w:val="000C7FD2"/>
    <w:rsid w:val="000D2AEA"/>
    <w:rsid w:val="000D4195"/>
    <w:rsid w:val="000D51F1"/>
    <w:rsid w:val="000D5804"/>
    <w:rsid w:val="000D6380"/>
    <w:rsid w:val="000D6918"/>
    <w:rsid w:val="000E04FB"/>
    <w:rsid w:val="000E0F1C"/>
    <w:rsid w:val="000E1DCB"/>
    <w:rsid w:val="000E2434"/>
    <w:rsid w:val="000E58C3"/>
    <w:rsid w:val="000E6E2F"/>
    <w:rsid w:val="000F0A7A"/>
    <w:rsid w:val="000F0FAE"/>
    <w:rsid w:val="000F1106"/>
    <w:rsid w:val="000F332A"/>
    <w:rsid w:val="000F7A5A"/>
    <w:rsid w:val="00100F16"/>
    <w:rsid w:val="001074DF"/>
    <w:rsid w:val="00110C93"/>
    <w:rsid w:val="00110D66"/>
    <w:rsid w:val="001114D2"/>
    <w:rsid w:val="00113144"/>
    <w:rsid w:val="00113D16"/>
    <w:rsid w:val="00116039"/>
    <w:rsid w:val="00116537"/>
    <w:rsid w:val="001169B5"/>
    <w:rsid w:val="001177FB"/>
    <w:rsid w:val="00117E8F"/>
    <w:rsid w:val="00120B45"/>
    <w:rsid w:val="00120B71"/>
    <w:rsid w:val="00121095"/>
    <w:rsid w:val="00126CE6"/>
    <w:rsid w:val="0012705B"/>
    <w:rsid w:val="001306BC"/>
    <w:rsid w:val="00133388"/>
    <w:rsid w:val="0013516A"/>
    <w:rsid w:val="00137A4F"/>
    <w:rsid w:val="00137AD8"/>
    <w:rsid w:val="001434B9"/>
    <w:rsid w:val="00144AE8"/>
    <w:rsid w:val="0014639C"/>
    <w:rsid w:val="0014711A"/>
    <w:rsid w:val="00147FCE"/>
    <w:rsid w:val="001512CB"/>
    <w:rsid w:val="00153BD7"/>
    <w:rsid w:val="00155A33"/>
    <w:rsid w:val="00156169"/>
    <w:rsid w:val="00160D12"/>
    <w:rsid w:val="00165CD9"/>
    <w:rsid w:val="00166CEC"/>
    <w:rsid w:val="00171057"/>
    <w:rsid w:val="00171844"/>
    <w:rsid w:val="001729B2"/>
    <w:rsid w:val="001734D3"/>
    <w:rsid w:val="0017350B"/>
    <w:rsid w:val="00173E64"/>
    <w:rsid w:val="00174D68"/>
    <w:rsid w:val="00175A51"/>
    <w:rsid w:val="00183E77"/>
    <w:rsid w:val="001844FE"/>
    <w:rsid w:val="00184508"/>
    <w:rsid w:val="00184724"/>
    <w:rsid w:val="0018630E"/>
    <w:rsid w:val="00187F26"/>
    <w:rsid w:val="00191241"/>
    <w:rsid w:val="00193A96"/>
    <w:rsid w:val="001947C7"/>
    <w:rsid w:val="00195146"/>
    <w:rsid w:val="00196220"/>
    <w:rsid w:val="00196577"/>
    <w:rsid w:val="001965A9"/>
    <w:rsid w:val="001A0499"/>
    <w:rsid w:val="001A3DA5"/>
    <w:rsid w:val="001A453F"/>
    <w:rsid w:val="001A6218"/>
    <w:rsid w:val="001A641B"/>
    <w:rsid w:val="001A7744"/>
    <w:rsid w:val="001B0B76"/>
    <w:rsid w:val="001B3777"/>
    <w:rsid w:val="001B61B1"/>
    <w:rsid w:val="001D06B3"/>
    <w:rsid w:val="001D0A88"/>
    <w:rsid w:val="001D19B3"/>
    <w:rsid w:val="001D3936"/>
    <w:rsid w:val="001D3EA8"/>
    <w:rsid w:val="001E2C89"/>
    <w:rsid w:val="001E4099"/>
    <w:rsid w:val="001E6E27"/>
    <w:rsid w:val="001F1298"/>
    <w:rsid w:val="001F2F39"/>
    <w:rsid w:val="001F34E6"/>
    <w:rsid w:val="001F57B8"/>
    <w:rsid w:val="001F604F"/>
    <w:rsid w:val="001F6856"/>
    <w:rsid w:val="001F7C68"/>
    <w:rsid w:val="00201B80"/>
    <w:rsid w:val="00202DAD"/>
    <w:rsid w:val="002046D8"/>
    <w:rsid w:val="0020558A"/>
    <w:rsid w:val="00207B7E"/>
    <w:rsid w:val="002107FB"/>
    <w:rsid w:val="00212AEF"/>
    <w:rsid w:val="00212C28"/>
    <w:rsid w:val="00213183"/>
    <w:rsid w:val="00213363"/>
    <w:rsid w:val="00217B19"/>
    <w:rsid w:val="00223657"/>
    <w:rsid w:val="00223D7A"/>
    <w:rsid w:val="00225405"/>
    <w:rsid w:val="00232356"/>
    <w:rsid w:val="0023387E"/>
    <w:rsid w:val="00234B22"/>
    <w:rsid w:val="0023625F"/>
    <w:rsid w:val="00236945"/>
    <w:rsid w:val="002377BF"/>
    <w:rsid w:val="0024196C"/>
    <w:rsid w:val="002441C9"/>
    <w:rsid w:val="00247F28"/>
    <w:rsid w:val="00250205"/>
    <w:rsid w:val="00250A44"/>
    <w:rsid w:val="00251A61"/>
    <w:rsid w:val="0025522A"/>
    <w:rsid w:val="002600B0"/>
    <w:rsid w:val="002601E4"/>
    <w:rsid w:val="00262412"/>
    <w:rsid w:val="0026507B"/>
    <w:rsid w:val="00265B11"/>
    <w:rsid w:val="00265F0F"/>
    <w:rsid w:val="00271C93"/>
    <w:rsid w:val="002724D7"/>
    <w:rsid w:val="0027484D"/>
    <w:rsid w:val="002757F0"/>
    <w:rsid w:val="00275DFE"/>
    <w:rsid w:val="00276257"/>
    <w:rsid w:val="0027650E"/>
    <w:rsid w:val="00280B05"/>
    <w:rsid w:val="00280EDF"/>
    <w:rsid w:val="00282B55"/>
    <w:rsid w:val="00286DD0"/>
    <w:rsid w:val="00290C8F"/>
    <w:rsid w:val="00293909"/>
    <w:rsid w:val="00294695"/>
    <w:rsid w:val="00297976"/>
    <w:rsid w:val="002A05FC"/>
    <w:rsid w:val="002A14D4"/>
    <w:rsid w:val="002A2ACC"/>
    <w:rsid w:val="002A67CC"/>
    <w:rsid w:val="002A70B2"/>
    <w:rsid w:val="002A7F11"/>
    <w:rsid w:val="002B2A91"/>
    <w:rsid w:val="002B42A9"/>
    <w:rsid w:val="002B4301"/>
    <w:rsid w:val="002B4B4A"/>
    <w:rsid w:val="002B5FF0"/>
    <w:rsid w:val="002B60ED"/>
    <w:rsid w:val="002D1036"/>
    <w:rsid w:val="002D50DF"/>
    <w:rsid w:val="002D6C3F"/>
    <w:rsid w:val="002D7847"/>
    <w:rsid w:val="002E019B"/>
    <w:rsid w:val="002E01BD"/>
    <w:rsid w:val="002E2DF6"/>
    <w:rsid w:val="002E6FB5"/>
    <w:rsid w:val="002F0100"/>
    <w:rsid w:val="002F143C"/>
    <w:rsid w:val="002F1761"/>
    <w:rsid w:val="002F1A44"/>
    <w:rsid w:val="002F2F0C"/>
    <w:rsid w:val="002F4220"/>
    <w:rsid w:val="002F5527"/>
    <w:rsid w:val="002F5FBF"/>
    <w:rsid w:val="002F7A66"/>
    <w:rsid w:val="00300AEF"/>
    <w:rsid w:val="003012B7"/>
    <w:rsid w:val="00301DBF"/>
    <w:rsid w:val="00301F0C"/>
    <w:rsid w:val="00302CEC"/>
    <w:rsid w:val="00303CC5"/>
    <w:rsid w:val="00304471"/>
    <w:rsid w:val="00305C4F"/>
    <w:rsid w:val="003068F4"/>
    <w:rsid w:val="0031594C"/>
    <w:rsid w:val="00316973"/>
    <w:rsid w:val="00325238"/>
    <w:rsid w:val="00334388"/>
    <w:rsid w:val="00335FB4"/>
    <w:rsid w:val="003363E4"/>
    <w:rsid w:val="003409FC"/>
    <w:rsid w:val="003410DA"/>
    <w:rsid w:val="00343A96"/>
    <w:rsid w:val="00344B0F"/>
    <w:rsid w:val="00345450"/>
    <w:rsid w:val="00345EA6"/>
    <w:rsid w:val="00347A24"/>
    <w:rsid w:val="00347E7D"/>
    <w:rsid w:val="00351EC1"/>
    <w:rsid w:val="00351F7B"/>
    <w:rsid w:val="003566BF"/>
    <w:rsid w:val="00356CD0"/>
    <w:rsid w:val="0036199F"/>
    <w:rsid w:val="00364278"/>
    <w:rsid w:val="0036742E"/>
    <w:rsid w:val="00367A4B"/>
    <w:rsid w:val="00371761"/>
    <w:rsid w:val="003728D2"/>
    <w:rsid w:val="003743EC"/>
    <w:rsid w:val="003754A5"/>
    <w:rsid w:val="00377DA6"/>
    <w:rsid w:val="00377FA6"/>
    <w:rsid w:val="0038410C"/>
    <w:rsid w:val="0038457C"/>
    <w:rsid w:val="00385E30"/>
    <w:rsid w:val="00386177"/>
    <w:rsid w:val="0038750B"/>
    <w:rsid w:val="0038768E"/>
    <w:rsid w:val="0039282C"/>
    <w:rsid w:val="00392F6B"/>
    <w:rsid w:val="003942D9"/>
    <w:rsid w:val="003A1EFC"/>
    <w:rsid w:val="003A41F9"/>
    <w:rsid w:val="003A7126"/>
    <w:rsid w:val="003A753C"/>
    <w:rsid w:val="003A78B9"/>
    <w:rsid w:val="003B1B44"/>
    <w:rsid w:val="003B392E"/>
    <w:rsid w:val="003B3EED"/>
    <w:rsid w:val="003B4436"/>
    <w:rsid w:val="003B4B25"/>
    <w:rsid w:val="003B5051"/>
    <w:rsid w:val="003C14B3"/>
    <w:rsid w:val="003C2174"/>
    <w:rsid w:val="003C45EB"/>
    <w:rsid w:val="003C5FBD"/>
    <w:rsid w:val="003C6F56"/>
    <w:rsid w:val="003D02CD"/>
    <w:rsid w:val="003D0DAB"/>
    <w:rsid w:val="003D12EC"/>
    <w:rsid w:val="003D2EBF"/>
    <w:rsid w:val="003D6090"/>
    <w:rsid w:val="003D774B"/>
    <w:rsid w:val="003E1329"/>
    <w:rsid w:val="003E3613"/>
    <w:rsid w:val="003E36E5"/>
    <w:rsid w:val="003E3C60"/>
    <w:rsid w:val="003E6418"/>
    <w:rsid w:val="003E68F6"/>
    <w:rsid w:val="003F3597"/>
    <w:rsid w:val="003F4275"/>
    <w:rsid w:val="003F6FEB"/>
    <w:rsid w:val="003F71A4"/>
    <w:rsid w:val="003F7E09"/>
    <w:rsid w:val="004003DF"/>
    <w:rsid w:val="00400ED5"/>
    <w:rsid w:val="00402172"/>
    <w:rsid w:val="00404176"/>
    <w:rsid w:val="00405A9B"/>
    <w:rsid w:val="004102DB"/>
    <w:rsid w:val="00411267"/>
    <w:rsid w:val="00411445"/>
    <w:rsid w:val="004129B3"/>
    <w:rsid w:val="00413E13"/>
    <w:rsid w:val="00414558"/>
    <w:rsid w:val="004162A1"/>
    <w:rsid w:val="00420EBC"/>
    <w:rsid w:val="00423141"/>
    <w:rsid w:val="00423899"/>
    <w:rsid w:val="004336E5"/>
    <w:rsid w:val="00440C0C"/>
    <w:rsid w:val="004418B5"/>
    <w:rsid w:val="00441A1B"/>
    <w:rsid w:val="00441C0A"/>
    <w:rsid w:val="00441F4C"/>
    <w:rsid w:val="004460BE"/>
    <w:rsid w:val="0044673A"/>
    <w:rsid w:val="00450F9D"/>
    <w:rsid w:val="00456108"/>
    <w:rsid w:val="00460CED"/>
    <w:rsid w:val="00462EAA"/>
    <w:rsid w:val="00464177"/>
    <w:rsid w:val="004643BE"/>
    <w:rsid w:val="00464A97"/>
    <w:rsid w:val="004677AB"/>
    <w:rsid w:val="00476911"/>
    <w:rsid w:val="00477678"/>
    <w:rsid w:val="00477C35"/>
    <w:rsid w:val="0048207F"/>
    <w:rsid w:val="00482BBD"/>
    <w:rsid w:val="004840E5"/>
    <w:rsid w:val="00485F23"/>
    <w:rsid w:val="00490CCE"/>
    <w:rsid w:val="0049175A"/>
    <w:rsid w:val="00493334"/>
    <w:rsid w:val="00493524"/>
    <w:rsid w:val="00496244"/>
    <w:rsid w:val="004A0634"/>
    <w:rsid w:val="004A2D2A"/>
    <w:rsid w:val="004A3D57"/>
    <w:rsid w:val="004A46DB"/>
    <w:rsid w:val="004A78B0"/>
    <w:rsid w:val="004B0AA2"/>
    <w:rsid w:val="004B35C0"/>
    <w:rsid w:val="004B51F1"/>
    <w:rsid w:val="004B6B73"/>
    <w:rsid w:val="004C0D95"/>
    <w:rsid w:val="004C2959"/>
    <w:rsid w:val="004C44E3"/>
    <w:rsid w:val="004C4B5F"/>
    <w:rsid w:val="004C4B61"/>
    <w:rsid w:val="004C573B"/>
    <w:rsid w:val="004C6103"/>
    <w:rsid w:val="004C7731"/>
    <w:rsid w:val="004D1459"/>
    <w:rsid w:val="004D238D"/>
    <w:rsid w:val="004D2520"/>
    <w:rsid w:val="004D2649"/>
    <w:rsid w:val="004D2BD7"/>
    <w:rsid w:val="004D2BEB"/>
    <w:rsid w:val="004D30D5"/>
    <w:rsid w:val="004D31EB"/>
    <w:rsid w:val="004D3989"/>
    <w:rsid w:val="004D6310"/>
    <w:rsid w:val="004D6461"/>
    <w:rsid w:val="004D6ED3"/>
    <w:rsid w:val="004D715F"/>
    <w:rsid w:val="004D7655"/>
    <w:rsid w:val="004E08D6"/>
    <w:rsid w:val="004E0DD7"/>
    <w:rsid w:val="004E1708"/>
    <w:rsid w:val="004E40D6"/>
    <w:rsid w:val="004E4E0D"/>
    <w:rsid w:val="004F0108"/>
    <w:rsid w:val="004F2328"/>
    <w:rsid w:val="004F2B9F"/>
    <w:rsid w:val="004F4D54"/>
    <w:rsid w:val="005005A2"/>
    <w:rsid w:val="00500CE4"/>
    <w:rsid w:val="00500F84"/>
    <w:rsid w:val="005036EC"/>
    <w:rsid w:val="0050573F"/>
    <w:rsid w:val="00506799"/>
    <w:rsid w:val="005076D0"/>
    <w:rsid w:val="00507997"/>
    <w:rsid w:val="00511337"/>
    <w:rsid w:val="005132E9"/>
    <w:rsid w:val="00513387"/>
    <w:rsid w:val="005149FD"/>
    <w:rsid w:val="00515EF3"/>
    <w:rsid w:val="00516883"/>
    <w:rsid w:val="00516EAE"/>
    <w:rsid w:val="00517C4A"/>
    <w:rsid w:val="005210D5"/>
    <w:rsid w:val="00523F8A"/>
    <w:rsid w:val="00525059"/>
    <w:rsid w:val="00527727"/>
    <w:rsid w:val="00531D28"/>
    <w:rsid w:val="005335BF"/>
    <w:rsid w:val="005344B4"/>
    <w:rsid w:val="005350B7"/>
    <w:rsid w:val="00535A92"/>
    <w:rsid w:val="00535DEB"/>
    <w:rsid w:val="00536F5F"/>
    <w:rsid w:val="00541A05"/>
    <w:rsid w:val="0054297A"/>
    <w:rsid w:val="00545022"/>
    <w:rsid w:val="00547877"/>
    <w:rsid w:val="0055236E"/>
    <w:rsid w:val="005542A8"/>
    <w:rsid w:val="005551E1"/>
    <w:rsid w:val="005556DB"/>
    <w:rsid w:val="005559F1"/>
    <w:rsid w:val="005579E7"/>
    <w:rsid w:val="005641C4"/>
    <w:rsid w:val="00567795"/>
    <w:rsid w:val="0057133E"/>
    <w:rsid w:val="005714C8"/>
    <w:rsid w:val="0057439D"/>
    <w:rsid w:val="0057655E"/>
    <w:rsid w:val="005809CF"/>
    <w:rsid w:val="005814EF"/>
    <w:rsid w:val="00583CFF"/>
    <w:rsid w:val="00583D66"/>
    <w:rsid w:val="00586276"/>
    <w:rsid w:val="005873AC"/>
    <w:rsid w:val="00591D13"/>
    <w:rsid w:val="00592126"/>
    <w:rsid w:val="005926F4"/>
    <w:rsid w:val="00592BDE"/>
    <w:rsid w:val="005940D1"/>
    <w:rsid w:val="00594C71"/>
    <w:rsid w:val="00594E74"/>
    <w:rsid w:val="005A339A"/>
    <w:rsid w:val="005A61F9"/>
    <w:rsid w:val="005B011D"/>
    <w:rsid w:val="005B413A"/>
    <w:rsid w:val="005B5CFA"/>
    <w:rsid w:val="005B67F6"/>
    <w:rsid w:val="005C61EF"/>
    <w:rsid w:val="005C6B55"/>
    <w:rsid w:val="005C76D7"/>
    <w:rsid w:val="005D0764"/>
    <w:rsid w:val="005D2191"/>
    <w:rsid w:val="005D2CCF"/>
    <w:rsid w:val="005D2DBD"/>
    <w:rsid w:val="005D4A8A"/>
    <w:rsid w:val="005D679B"/>
    <w:rsid w:val="005E2FA1"/>
    <w:rsid w:val="005E39A2"/>
    <w:rsid w:val="005E4D9F"/>
    <w:rsid w:val="005E51E5"/>
    <w:rsid w:val="005E58B6"/>
    <w:rsid w:val="005E5E01"/>
    <w:rsid w:val="005E5E62"/>
    <w:rsid w:val="005E6455"/>
    <w:rsid w:val="005F15E6"/>
    <w:rsid w:val="005F1E6B"/>
    <w:rsid w:val="005F2B18"/>
    <w:rsid w:val="005F345E"/>
    <w:rsid w:val="005F378D"/>
    <w:rsid w:val="005F3A81"/>
    <w:rsid w:val="005F5FD7"/>
    <w:rsid w:val="005F66C6"/>
    <w:rsid w:val="005F6E89"/>
    <w:rsid w:val="006002D4"/>
    <w:rsid w:val="00600A4E"/>
    <w:rsid w:val="00602B01"/>
    <w:rsid w:val="0060409E"/>
    <w:rsid w:val="00607224"/>
    <w:rsid w:val="006106A9"/>
    <w:rsid w:val="006115CB"/>
    <w:rsid w:val="0061350D"/>
    <w:rsid w:val="00613D5F"/>
    <w:rsid w:val="006168E6"/>
    <w:rsid w:val="0061699C"/>
    <w:rsid w:val="00620799"/>
    <w:rsid w:val="0062190E"/>
    <w:rsid w:val="006262E8"/>
    <w:rsid w:val="00631CCF"/>
    <w:rsid w:val="00632CEC"/>
    <w:rsid w:val="0063323C"/>
    <w:rsid w:val="00634D17"/>
    <w:rsid w:val="00635EE5"/>
    <w:rsid w:val="0063620D"/>
    <w:rsid w:val="0063644E"/>
    <w:rsid w:val="00641367"/>
    <w:rsid w:val="006416D5"/>
    <w:rsid w:val="00641AC1"/>
    <w:rsid w:val="00646488"/>
    <w:rsid w:val="006475AF"/>
    <w:rsid w:val="006478E7"/>
    <w:rsid w:val="00650C0C"/>
    <w:rsid w:val="00651BFA"/>
    <w:rsid w:val="00661CB6"/>
    <w:rsid w:val="0066211E"/>
    <w:rsid w:val="00663897"/>
    <w:rsid w:val="00663FB4"/>
    <w:rsid w:val="00666687"/>
    <w:rsid w:val="00666A5E"/>
    <w:rsid w:val="006701DF"/>
    <w:rsid w:val="006720C7"/>
    <w:rsid w:val="006748FE"/>
    <w:rsid w:val="00675482"/>
    <w:rsid w:val="00675A1F"/>
    <w:rsid w:val="00677C88"/>
    <w:rsid w:val="006807CE"/>
    <w:rsid w:val="00681CE1"/>
    <w:rsid w:val="00684250"/>
    <w:rsid w:val="0068427B"/>
    <w:rsid w:val="006924CA"/>
    <w:rsid w:val="00694232"/>
    <w:rsid w:val="006948E7"/>
    <w:rsid w:val="00696BB7"/>
    <w:rsid w:val="00697A85"/>
    <w:rsid w:val="00697FE1"/>
    <w:rsid w:val="006A05C5"/>
    <w:rsid w:val="006A18A7"/>
    <w:rsid w:val="006A2215"/>
    <w:rsid w:val="006A3D64"/>
    <w:rsid w:val="006A53D5"/>
    <w:rsid w:val="006A5897"/>
    <w:rsid w:val="006B2ADA"/>
    <w:rsid w:val="006B6896"/>
    <w:rsid w:val="006B7619"/>
    <w:rsid w:val="006C0556"/>
    <w:rsid w:val="006C2A14"/>
    <w:rsid w:val="006C42FB"/>
    <w:rsid w:val="006C4CCD"/>
    <w:rsid w:val="006C5072"/>
    <w:rsid w:val="006D0054"/>
    <w:rsid w:val="006D13AB"/>
    <w:rsid w:val="006D259A"/>
    <w:rsid w:val="006D2BD5"/>
    <w:rsid w:val="006D2C9E"/>
    <w:rsid w:val="006D462E"/>
    <w:rsid w:val="006D79DF"/>
    <w:rsid w:val="006E3FFF"/>
    <w:rsid w:val="006E57A0"/>
    <w:rsid w:val="006E6D32"/>
    <w:rsid w:val="006E6F2B"/>
    <w:rsid w:val="006F033C"/>
    <w:rsid w:val="006F129D"/>
    <w:rsid w:val="006F1515"/>
    <w:rsid w:val="006F161A"/>
    <w:rsid w:val="006F2CF3"/>
    <w:rsid w:val="006F2FC1"/>
    <w:rsid w:val="006F4759"/>
    <w:rsid w:val="006F6E0E"/>
    <w:rsid w:val="00700500"/>
    <w:rsid w:val="00702A2D"/>
    <w:rsid w:val="00702DA9"/>
    <w:rsid w:val="00704DCD"/>
    <w:rsid w:val="007060DF"/>
    <w:rsid w:val="00706115"/>
    <w:rsid w:val="007102C7"/>
    <w:rsid w:val="00710ABE"/>
    <w:rsid w:val="00711390"/>
    <w:rsid w:val="007142B2"/>
    <w:rsid w:val="00717338"/>
    <w:rsid w:val="007178A0"/>
    <w:rsid w:val="00723498"/>
    <w:rsid w:val="00724890"/>
    <w:rsid w:val="00724DBA"/>
    <w:rsid w:val="007312DC"/>
    <w:rsid w:val="007314F7"/>
    <w:rsid w:val="00736942"/>
    <w:rsid w:val="007461A6"/>
    <w:rsid w:val="00756532"/>
    <w:rsid w:val="00756A4D"/>
    <w:rsid w:val="00757442"/>
    <w:rsid w:val="00757797"/>
    <w:rsid w:val="007665D6"/>
    <w:rsid w:val="00770139"/>
    <w:rsid w:val="007707D5"/>
    <w:rsid w:val="007728EA"/>
    <w:rsid w:val="007739B3"/>
    <w:rsid w:val="007830F3"/>
    <w:rsid w:val="00787431"/>
    <w:rsid w:val="007915E4"/>
    <w:rsid w:val="007942D6"/>
    <w:rsid w:val="00795CB3"/>
    <w:rsid w:val="007A2AF7"/>
    <w:rsid w:val="007A47F2"/>
    <w:rsid w:val="007A568E"/>
    <w:rsid w:val="007A5AE0"/>
    <w:rsid w:val="007A6511"/>
    <w:rsid w:val="007A6D09"/>
    <w:rsid w:val="007B198B"/>
    <w:rsid w:val="007B1F10"/>
    <w:rsid w:val="007B26A0"/>
    <w:rsid w:val="007B2EFB"/>
    <w:rsid w:val="007B321E"/>
    <w:rsid w:val="007B3303"/>
    <w:rsid w:val="007B34F9"/>
    <w:rsid w:val="007B35D0"/>
    <w:rsid w:val="007B3AE4"/>
    <w:rsid w:val="007B418B"/>
    <w:rsid w:val="007C252A"/>
    <w:rsid w:val="007C3395"/>
    <w:rsid w:val="007C654F"/>
    <w:rsid w:val="007D07D2"/>
    <w:rsid w:val="007D0E5D"/>
    <w:rsid w:val="007D201D"/>
    <w:rsid w:val="007D20DB"/>
    <w:rsid w:val="007D45EA"/>
    <w:rsid w:val="007D4E7F"/>
    <w:rsid w:val="007D6604"/>
    <w:rsid w:val="007D6947"/>
    <w:rsid w:val="007D7B36"/>
    <w:rsid w:val="007E06C6"/>
    <w:rsid w:val="007E0CEF"/>
    <w:rsid w:val="007E0EF8"/>
    <w:rsid w:val="007E13A6"/>
    <w:rsid w:val="007E1ABA"/>
    <w:rsid w:val="007E3141"/>
    <w:rsid w:val="007E5524"/>
    <w:rsid w:val="007E5726"/>
    <w:rsid w:val="007F3D06"/>
    <w:rsid w:val="007F4365"/>
    <w:rsid w:val="00802FB2"/>
    <w:rsid w:val="0080723B"/>
    <w:rsid w:val="008079D5"/>
    <w:rsid w:val="008106BC"/>
    <w:rsid w:val="00811550"/>
    <w:rsid w:val="008122F4"/>
    <w:rsid w:val="00812F9F"/>
    <w:rsid w:val="00814479"/>
    <w:rsid w:val="0081653E"/>
    <w:rsid w:val="00820773"/>
    <w:rsid w:val="008220DA"/>
    <w:rsid w:val="00823C48"/>
    <w:rsid w:val="0082404F"/>
    <w:rsid w:val="0082547C"/>
    <w:rsid w:val="00825E1F"/>
    <w:rsid w:val="00826AB8"/>
    <w:rsid w:val="00830A52"/>
    <w:rsid w:val="00832913"/>
    <w:rsid w:val="00832C21"/>
    <w:rsid w:val="00832CD4"/>
    <w:rsid w:val="008330F0"/>
    <w:rsid w:val="00840B4E"/>
    <w:rsid w:val="008426C7"/>
    <w:rsid w:val="0084327B"/>
    <w:rsid w:val="00845147"/>
    <w:rsid w:val="00845A20"/>
    <w:rsid w:val="00851773"/>
    <w:rsid w:val="00852B3D"/>
    <w:rsid w:val="00854BD7"/>
    <w:rsid w:val="00855944"/>
    <w:rsid w:val="00857060"/>
    <w:rsid w:val="00857BB8"/>
    <w:rsid w:val="008604A8"/>
    <w:rsid w:val="00860BE3"/>
    <w:rsid w:val="0086632E"/>
    <w:rsid w:val="0086637B"/>
    <w:rsid w:val="00875663"/>
    <w:rsid w:val="00875AD3"/>
    <w:rsid w:val="00876A15"/>
    <w:rsid w:val="008801D3"/>
    <w:rsid w:val="00884716"/>
    <w:rsid w:val="0088656E"/>
    <w:rsid w:val="00886B9E"/>
    <w:rsid w:val="008941EE"/>
    <w:rsid w:val="00894C18"/>
    <w:rsid w:val="00897F0A"/>
    <w:rsid w:val="008A1878"/>
    <w:rsid w:val="008A41EA"/>
    <w:rsid w:val="008A4FC8"/>
    <w:rsid w:val="008A5B79"/>
    <w:rsid w:val="008A6ECA"/>
    <w:rsid w:val="008B2211"/>
    <w:rsid w:val="008B30CF"/>
    <w:rsid w:val="008B3324"/>
    <w:rsid w:val="008B7657"/>
    <w:rsid w:val="008C0E72"/>
    <w:rsid w:val="008C13DF"/>
    <w:rsid w:val="008C1666"/>
    <w:rsid w:val="008C3ADF"/>
    <w:rsid w:val="008C454A"/>
    <w:rsid w:val="008C4CE8"/>
    <w:rsid w:val="008C727D"/>
    <w:rsid w:val="008D0DDE"/>
    <w:rsid w:val="008D2D00"/>
    <w:rsid w:val="008D32FD"/>
    <w:rsid w:val="008D4A87"/>
    <w:rsid w:val="008D5323"/>
    <w:rsid w:val="008D5D29"/>
    <w:rsid w:val="008D6073"/>
    <w:rsid w:val="008D7325"/>
    <w:rsid w:val="008E021C"/>
    <w:rsid w:val="008E0FCD"/>
    <w:rsid w:val="008E1711"/>
    <w:rsid w:val="008E1FC9"/>
    <w:rsid w:val="008E2767"/>
    <w:rsid w:val="008E485A"/>
    <w:rsid w:val="008F06A4"/>
    <w:rsid w:val="008F3CE7"/>
    <w:rsid w:val="008F48BB"/>
    <w:rsid w:val="008F4DE7"/>
    <w:rsid w:val="008F6E51"/>
    <w:rsid w:val="00900CF8"/>
    <w:rsid w:val="00901035"/>
    <w:rsid w:val="00902823"/>
    <w:rsid w:val="00903A2B"/>
    <w:rsid w:val="00905A81"/>
    <w:rsid w:val="009078E4"/>
    <w:rsid w:val="00911848"/>
    <w:rsid w:val="00911F12"/>
    <w:rsid w:val="00912A38"/>
    <w:rsid w:val="00913098"/>
    <w:rsid w:val="00914B89"/>
    <w:rsid w:val="0091690D"/>
    <w:rsid w:val="00917E26"/>
    <w:rsid w:val="00917E47"/>
    <w:rsid w:val="009213CB"/>
    <w:rsid w:val="009225A8"/>
    <w:rsid w:val="0092372B"/>
    <w:rsid w:val="00923DB7"/>
    <w:rsid w:val="0092479E"/>
    <w:rsid w:val="00925673"/>
    <w:rsid w:val="0092794F"/>
    <w:rsid w:val="009279F2"/>
    <w:rsid w:val="00930789"/>
    <w:rsid w:val="00930865"/>
    <w:rsid w:val="0093731F"/>
    <w:rsid w:val="0094014B"/>
    <w:rsid w:val="00940ABE"/>
    <w:rsid w:val="00941ECB"/>
    <w:rsid w:val="009437C9"/>
    <w:rsid w:val="00944DA4"/>
    <w:rsid w:val="009470E9"/>
    <w:rsid w:val="00950D9A"/>
    <w:rsid w:val="00952EAF"/>
    <w:rsid w:val="0095351A"/>
    <w:rsid w:val="00955F09"/>
    <w:rsid w:val="00956579"/>
    <w:rsid w:val="00957784"/>
    <w:rsid w:val="00960A8A"/>
    <w:rsid w:val="00960B48"/>
    <w:rsid w:val="00965C1E"/>
    <w:rsid w:val="009703DD"/>
    <w:rsid w:val="009709CF"/>
    <w:rsid w:val="00970B53"/>
    <w:rsid w:val="00971352"/>
    <w:rsid w:val="00971608"/>
    <w:rsid w:val="00971F95"/>
    <w:rsid w:val="0097357E"/>
    <w:rsid w:val="00974A08"/>
    <w:rsid w:val="009762FB"/>
    <w:rsid w:val="009764C4"/>
    <w:rsid w:val="00981C58"/>
    <w:rsid w:val="00984012"/>
    <w:rsid w:val="009848A1"/>
    <w:rsid w:val="009861CB"/>
    <w:rsid w:val="00986F47"/>
    <w:rsid w:val="009957F4"/>
    <w:rsid w:val="00996637"/>
    <w:rsid w:val="00996E0F"/>
    <w:rsid w:val="009A355E"/>
    <w:rsid w:val="009A55B0"/>
    <w:rsid w:val="009A5756"/>
    <w:rsid w:val="009A6C1C"/>
    <w:rsid w:val="009A6D43"/>
    <w:rsid w:val="009B2EB4"/>
    <w:rsid w:val="009B7906"/>
    <w:rsid w:val="009B7E52"/>
    <w:rsid w:val="009C2F44"/>
    <w:rsid w:val="009C3720"/>
    <w:rsid w:val="009C40D5"/>
    <w:rsid w:val="009C4A52"/>
    <w:rsid w:val="009C4BFF"/>
    <w:rsid w:val="009D1A5E"/>
    <w:rsid w:val="009D262E"/>
    <w:rsid w:val="009D39F5"/>
    <w:rsid w:val="009D4EAB"/>
    <w:rsid w:val="009D4EEF"/>
    <w:rsid w:val="009D7354"/>
    <w:rsid w:val="009E5470"/>
    <w:rsid w:val="009E79A9"/>
    <w:rsid w:val="009F1510"/>
    <w:rsid w:val="009F1629"/>
    <w:rsid w:val="009F1646"/>
    <w:rsid w:val="009F1D3E"/>
    <w:rsid w:val="009F3E27"/>
    <w:rsid w:val="009F4555"/>
    <w:rsid w:val="009F4B41"/>
    <w:rsid w:val="009F57CD"/>
    <w:rsid w:val="009F5F6B"/>
    <w:rsid w:val="009F69AC"/>
    <w:rsid w:val="00A00B8C"/>
    <w:rsid w:val="00A01502"/>
    <w:rsid w:val="00A03735"/>
    <w:rsid w:val="00A0470F"/>
    <w:rsid w:val="00A05ECA"/>
    <w:rsid w:val="00A069B0"/>
    <w:rsid w:val="00A079D1"/>
    <w:rsid w:val="00A106D6"/>
    <w:rsid w:val="00A10A17"/>
    <w:rsid w:val="00A153C7"/>
    <w:rsid w:val="00A16529"/>
    <w:rsid w:val="00A16FA7"/>
    <w:rsid w:val="00A21D0F"/>
    <w:rsid w:val="00A258A5"/>
    <w:rsid w:val="00A26CAA"/>
    <w:rsid w:val="00A277F2"/>
    <w:rsid w:val="00A30B52"/>
    <w:rsid w:val="00A313D7"/>
    <w:rsid w:val="00A427E6"/>
    <w:rsid w:val="00A44437"/>
    <w:rsid w:val="00A454BB"/>
    <w:rsid w:val="00A45BE4"/>
    <w:rsid w:val="00A46302"/>
    <w:rsid w:val="00A47B7B"/>
    <w:rsid w:val="00A51AD5"/>
    <w:rsid w:val="00A527EC"/>
    <w:rsid w:val="00A53F6C"/>
    <w:rsid w:val="00A54263"/>
    <w:rsid w:val="00A55FA6"/>
    <w:rsid w:val="00A60221"/>
    <w:rsid w:val="00A634F4"/>
    <w:rsid w:val="00A641A2"/>
    <w:rsid w:val="00A6420F"/>
    <w:rsid w:val="00A645DA"/>
    <w:rsid w:val="00A66D94"/>
    <w:rsid w:val="00A7010E"/>
    <w:rsid w:val="00A707E5"/>
    <w:rsid w:val="00A73178"/>
    <w:rsid w:val="00A731C0"/>
    <w:rsid w:val="00A7544C"/>
    <w:rsid w:val="00A756F8"/>
    <w:rsid w:val="00A764CE"/>
    <w:rsid w:val="00A8476A"/>
    <w:rsid w:val="00A871DB"/>
    <w:rsid w:val="00A873EF"/>
    <w:rsid w:val="00A87D10"/>
    <w:rsid w:val="00A90A68"/>
    <w:rsid w:val="00A914B3"/>
    <w:rsid w:val="00A9223B"/>
    <w:rsid w:val="00A92758"/>
    <w:rsid w:val="00A95512"/>
    <w:rsid w:val="00AA0159"/>
    <w:rsid w:val="00AA02E3"/>
    <w:rsid w:val="00AA0933"/>
    <w:rsid w:val="00AA18A5"/>
    <w:rsid w:val="00AA1DCB"/>
    <w:rsid w:val="00AA40D9"/>
    <w:rsid w:val="00AA4695"/>
    <w:rsid w:val="00AA4AA0"/>
    <w:rsid w:val="00AA55D2"/>
    <w:rsid w:val="00AA69D0"/>
    <w:rsid w:val="00AB04AD"/>
    <w:rsid w:val="00AB05DC"/>
    <w:rsid w:val="00AB1BCC"/>
    <w:rsid w:val="00AB26B0"/>
    <w:rsid w:val="00AB3160"/>
    <w:rsid w:val="00AB429B"/>
    <w:rsid w:val="00AB4540"/>
    <w:rsid w:val="00AB7152"/>
    <w:rsid w:val="00AC388E"/>
    <w:rsid w:val="00AC38D0"/>
    <w:rsid w:val="00AC4B8E"/>
    <w:rsid w:val="00AC4FD5"/>
    <w:rsid w:val="00AC5C89"/>
    <w:rsid w:val="00AC6701"/>
    <w:rsid w:val="00AD02AB"/>
    <w:rsid w:val="00AD2EEA"/>
    <w:rsid w:val="00AE063E"/>
    <w:rsid w:val="00AE5494"/>
    <w:rsid w:val="00AF0146"/>
    <w:rsid w:val="00AF0E13"/>
    <w:rsid w:val="00AF5021"/>
    <w:rsid w:val="00AF635A"/>
    <w:rsid w:val="00B01A66"/>
    <w:rsid w:val="00B03F0C"/>
    <w:rsid w:val="00B0560D"/>
    <w:rsid w:val="00B05F27"/>
    <w:rsid w:val="00B07CA6"/>
    <w:rsid w:val="00B1068A"/>
    <w:rsid w:val="00B110CD"/>
    <w:rsid w:val="00B14D2E"/>
    <w:rsid w:val="00B1500B"/>
    <w:rsid w:val="00B15402"/>
    <w:rsid w:val="00B174B4"/>
    <w:rsid w:val="00B175A9"/>
    <w:rsid w:val="00B17EFE"/>
    <w:rsid w:val="00B20DF3"/>
    <w:rsid w:val="00B21B9D"/>
    <w:rsid w:val="00B23A5C"/>
    <w:rsid w:val="00B23CDD"/>
    <w:rsid w:val="00B24257"/>
    <w:rsid w:val="00B3038C"/>
    <w:rsid w:val="00B3191F"/>
    <w:rsid w:val="00B3383B"/>
    <w:rsid w:val="00B405C1"/>
    <w:rsid w:val="00B412C3"/>
    <w:rsid w:val="00B41AB4"/>
    <w:rsid w:val="00B42A8E"/>
    <w:rsid w:val="00B44A36"/>
    <w:rsid w:val="00B45042"/>
    <w:rsid w:val="00B459D4"/>
    <w:rsid w:val="00B46336"/>
    <w:rsid w:val="00B470D7"/>
    <w:rsid w:val="00B5062D"/>
    <w:rsid w:val="00B50AC4"/>
    <w:rsid w:val="00B5174C"/>
    <w:rsid w:val="00B53266"/>
    <w:rsid w:val="00B53EF7"/>
    <w:rsid w:val="00B54D66"/>
    <w:rsid w:val="00B55FC6"/>
    <w:rsid w:val="00B60CAA"/>
    <w:rsid w:val="00B638C8"/>
    <w:rsid w:val="00B6594E"/>
    <w:rsid w:val="00B65B91"/>
    <w:rsid w:val="00B668B8"/>
    <w:rsid w:val="00B66937"/>
    <w:rsid w:val="00B669E2"/>
    <w:rsid w:val="00B66F8B"/>
    <w:rsid w:val="00B672A1"/>
    <w:rsid w:val="00B70025"/>
    <w:rsid w:val="00B719EC"/>
    <w:rsid w:val="00B743BA"/>
    <w:rsid w:val="00B76630"/>
    <w:rsid w:val="00B814F2"/>
    <w:rsid w:val="00B81951"/>
    <w:rsid w:val="00B85A5E"/>
    <w:rsid w:val="00B85AA5"/>
    <w:rsid w:val="00B90FE5"/>
    <w:rsid w:val="00B92444"/>
    <w:rsid w:val="00B9305C"/>
    <w:rsid w:val="00B9498A"/>
    <w:rsid w:val="00B95CF3"/>
    <w:rsid w:val="00B96E98"/>
    <w:rsid w:val="00BA00D1"/>
    <w:rsid w:val="00BA0797"/>
    <w:rsid w:val="00BA188F"/>
    <w:rsid w:val="00BA1B86"/>
    <w:rsid w:val="00BA3334"/>
    <w:rsid w:val="00BA57BD"/>
    <w:rsid w:val="00BA6A17"/>
    <w:rsid w:val="00BB248A"/>
    <w:rsid w:val="00BB31CC"/>
    <w:rsid w:val="00BB324E"/>
    <w:rsid w:val="00BB5573"/>
    <w:rsid w:val="00BB691F"/>
    <w:rsid w:val="00BC1670"/>
    <w:rsid w:val="00BC1890"/>
    <w:rsid w:val="00BC23BA"/>
    <w:rsid w:val="00BC247B"/>
    <w:rsid w:val="00BC431C"/>
    <w:rsid w:val="00BC748D"/>
    <w:rsid w:val="00BC782C"/>
    <w:rsid w:val="00BD0FD5"/>
    <w:rsid w:val="00BD1704"/>
    <w:rsid w:val="00BD3847"/>
    <w:rsid w:val="00BD69A9"/>
    <w:rsid w:val="00BD768E"/>
    <w:rsid w:val="00BE07E6"/>
    <w:rsid w:val="00BF045B"/>
    <w:rsid w:val="00BF370A"/>
    <w:rsid w:val="00BF3F24"/>
    <w:rsid w:val="00BF559F"/>
    <w:rsid w:val="00BF6C7B"/>
    <w:rsid w:val="00BF757B"/>
    <w:rsid w:val="00BF77DE"/>
    <w:rsid w:val="00C01225"/>
    <w:rsid w:val="00C01D25"/>
    <w:rsid w:val="00C03AA8"/>
    <w:rsid w:val="00C03C53"/>
    <w:rsid w:val="00C042DF"/>
    <w:rsid w:val="00C05241"/>
    <w:rsid w:val="00C0721E"/>
    <w:rsid w:val="00C12945"/>
    <w:rsid w:val="00C12A56"/>
    <w:rsid w:val="00C15A9C"/>
    <w:rsid w:val="00C174AA"/>
    <w:rsid w:val="00C21515"/>
    <w:rsid w:val="00C23D33"/>
    <w:rsid w:val="00C23E86"/>
    <w:rsid w:val="00C24D67"/>
    <w:rsid w:val="00C25778"/>
    <w:rsid w:val="00C267B6"/>
    <w:rsid w:val="00C313C8"/>
    <w:rsid w:val="00C32B0E"/>
    <w:rsid w:val="00C336EB"/>
    <w:rsid w:val="00C33ED1"/>
    <w:rsid w:val="00C34C93"/>
    <w:rsid w:val="00C37110"/>
    <w:rsid w:val="00C4095A"/>
    <w:rsid w:val="00C41D29"/>
    <w:rsid w:val="00C4305B"/>
    <w:rsid w:val="00C47163"/>
    <w:rsid w:val="00C474B2"/>
    <w:rsid w:val="00C5283E"/>
    <w:rsid w:val="00C56937"/>
    <w:rsid w:val="00C57B26"/>
    <w:rsid w:val="00C600EC"/>
    <w:rsid w:val="00C6305B"/>
    <w:rsid w:val="00C630FB"/>
    <w:rsid w:val="00C64A38"/>
    <w:rsid w:val="00C652CF"/>
    <w:rsid w:val="00C657E3"/>
    <w:rsid w:val="00C66315"/>
    <w:rsid w:val="00C6746B"/>
    <w:rsid w:val="00C72904"/>
    <w:rsid w:val="00C72DAB"/>
    <w:rsid w:val="00C74537"/>
    <w:rsid w:val="00C806C7"/>
    <w:rsid w:val="00C82DA0"/>
    <w:rsid w:val="00C8417C"/>
    <w:rsid w:val="00C84E5C"/>
    <w:rsid w:val="00C86565"/>
    <w:rsid w:val="00C86BBC"/>
    <w:rsid w:val="00C86FCF"/>
    <w:rsid w:val="00C87D2F"/>
    <w:rsid w:val="00C87DE2"/>
    <w:rsid w:val="00C94A5F"/>
    <w:rsid w:val="00C95C88"/>
    <w:rsid w:val="00C96D10"/>
    <w:rsid w:val="00C97A37"/>
    <w:rsid w:val="00CA16DC"/>
    <w:rsid w:val="00CB0F90"/>
    <w:rsid w:val="00CB1B2B"/>
    <w:rsid w:val="00CB36DF"/>
    <w:rsid w:val="00CB455C"/>
    <w:rsid w:val="00CB5067"/>
    <w:rsid w:val="00CB53B4"/>
    <w:rsid w:val="00CB6034"/>
    <w:rsid w:val="00CB675D"/>
    <w:rsid w:val="00CC04CD"/>
    <w:rsid w:val="00CC0B74"/>
    <w:rsid w:val="00CC1094"/>
    <w:rsid w:val="00CC11FA"/>
    <w:rsid w:val="00CC1972"/>
    <w:rsid w:val="00CC36E3"/>
    <w:rsid w:val="00CC4A80"/>
    <w:rsid w:val="00CC5F02"/>
    <w:rsid w:val="00CC7DCA"/>
    <w:rsid w:val="00CD0585"/>
    <w:rsid w:val="00CD1326"/>
    <w:rsid w:val="00CD25E0"/>
    <w:rsid w:val="00CD6402"/>
    <w:rsid w:val="00CD66DB"/>
    <w:rsid w:val="00CD76DE"/>
    <w:rsid w:val="00CE1652"/>
    <w:rsid w:val="00CE59A1"/>
    <w:rsid w:val="00CE611B"/>
    <w:rsid w:val="00CE6C2F"/>
    <w:rsid w:val="00CF06C3"/>
    <w:rsid w:val="00CF0E53"/>
    <w:rsid w:val="00CF3801"/>
    <w:rsid w:val="00CF3CE4"/>
    <w:rsid w:val="00CF3F76"/>
    <w:rsid w:val="00CF4B18"/>
    <w:rsid w:val="00CF5CE6"/>
    <w:rsid w:val="00CF68BD"/>
    <w:rsid w:val="00CF76A5"/>
    <w:rsid w:val="00CF7DE1"/>
    <w:rsid w:val="00D03366"/>
    <w:rsid w:val="00D03820"/>
    <w:rsid w:val="00D03D8B"/>
    <w:rsid w:val="00D04253"/>
    <w:rsid w:val="00D04D62"/>
    <w:rsid w:val="00D050FD"/>
    <w:rsid w:val="00D05FEC"/>
    <w:rsid w:val="00D07CDC"/>
    <w:rsid w:val="00D10EB6"/>
    <w:rsid w:val="00D154F3"/>
    <w:rsid w:val="00D1644A"/>
    <w:rsid w:val="00D170C5"/>
    <w:rsid w:val="00D17AF6"/>
    <w:rsid w:val="00D217D0"/>
    <w:rsid w:val="00D21806"/>
    <w:rsid w:val="00D314ED"/>
    <w:rsid w:val="00D3254F"/>
    <w:rsid w:val="00D335BB"/>
    <w:rsid w:val="00D34076"/>
    <w:rsid w:val="00D34CB1"/>
    <w:rsid w:val="00D37A02"/>
    <w:rsid w:val="00D40DF2"/>
    <w:rsid w:val="00D41B64"/>
    <w:rsid w:val="00D42E3D"/>
    <w:rsid w:val="00D50D96"/>
    <w:rsid w:val="00D520F8"/>
    <w:rsid w:val="00D531B9"/>
    <w:rsid w:val="00D5402A"/>
    <w:rsid w:val="00D54424"/>
    <w:rsid w:val="00D5645B"/>
    <w:rsid w:val="00D56835"/>
    <w:rsid w:val="00D56BF2"/>
    <w:rsid w:val="00D575A1"/>
    <w:rsid w:val="00D60902"/>
    <w:rsid w:val="00D614F1"/>
    <w:rsid w:val="00D6269F"/>
    <w:rsid w:val="00D64900"/>
    <w:rsid w:val="00D70647"/>
    <w:rsid w:val="00D70D41"/>
    <w:rsid w:val="00D712EA"/>
    <w:rsid w:val="00D72EE9"/>
    <w:rsid w:val="00D76534"/>
    <w:rsid w:val="00D80A66"/>
    <w:rsid w:val="00D80D25"/>
    <w:rsid w:val="00D81773"/>
    <w:rsid w:val="00D83B29"/>
    <w:rsid w:val="00D85358"/>
    <w:rsid w:val="00D878DD"/>
    <w:rsid w:val="00D92CFC"/>
    <w:rsid w:val="00D94CAB"/>
    <w:rsid w:val="00D960EA"/>
    <w:rsid w:val="00D972F0"/>
    <w:rsid w:val="00D9751B"/>
    <w:rsid w:val="00DA005B"/>
    <w:rsid w:val="00DA059F"/>
    <w:rsid w:val="00DA675B"/>
    <w:rsid w:val="00DB04C7"/>
    <w:rsid w:val="00DB138E"/>
    <w:rsid w:val="00DB26A7"/>
    <w:rsid w:val="00DB34DA"/>
    <w:rsid w:val="00DB409C"/>
    <w:rsid w:val="00DB584F"/>
    <w:rsid w:val="00DB74AE"/>
    <w:rsid w:val="00DC0039"/>
    <w:rsid w:val="00DC0FDE"/>
    <w:rsid w:val="00DC2BC1"/>
    <w:rsid w:val="00DC38F4"/>
    <w:rsid w:val="00DC575A"/>
    <w:rsid w:val="00DC76D9"/>
    <w:rsid w:val="00DD057F"/>
    <w:rsid w:val="00DD1199"/>
    <w:rsid w:val="00DD260B"/>
    <w:rsid w:val="00DD654D"/>
    <w:rsid w:val="00DD7081"/>
    <w:rsid w:val="00DE5CE9"/>
    <w:rsid w:val="00DF11EA"/>
    <w:rsid w:val="00DF1875"/>
    <w:rsid w:val="00DF1EFF"/>
    <w:rsid w:val="00DF2CC4"/>
    <w:rsid w:val="00DF3B08"/>
    <w:rsid w:val="00DF59D9"/>
    <w:rsid w:val="00E013B6"/>
    <w:rsid w:val="00E01532"/>
    <w:rsid w:val="00E01C10"/>
    <w:rsid w:val="00E02310"/>
    <w:rsid w:val="00E12C4E"/>
    <w:rsid w:val="00E12F05"/>
    <w:rsid w:val="00E13BCB"/>
    <w:rsid w:val="00E16A2A"/>
    <w:rsid w:val="00E1749D"/>
    <w:rsid w:val="00E202A9"/>
    <w:rsid w:val="00E21383"/>
    <w:rsid w:val="00E21485"/>
    <w:rsid w:val="00E22DD5"/>
    <w:rsid w:val="00E23368"/>
    <w:rsid w:val="00E24DDB"/>
    <w:rsid w:val="00E2590D"/>
    <w:rsid w:val="00E27ECF"/>
    <w:rsid w:val="00E345BC"/>
    <w:rsid w:val="00E36B4C"/>
    <w:rsid w:val="00E40673"/>
    <w:rsid w:val="00E41299"/>
    <w:rsid w:val="00E41796"/>
    <w:rsid w:val="00E442F4"/>
    <w:rsid w:val="00E44EB0"/>
    <w:rsid w:val="00E459FC"/>
    <w:rsid w:val="00E51447"/>
    <w:rsid w:val="00E51FE5"/>
    <w:rsid w:val="00E55FEF"/>
    <w:rsid w:val="00E55FF0"/>
    <w:rsid w:val="00E60486"/>
    <w:rsid w:val="00E62468"/>
    <w:rsid w:val="00E63B1B"/>
    <w:rsid w:val="00E63F59"/>
    <w:rsid w:val="00E66C6E"/>
    <w:rsid w:val="00E72DA6"/>
    <w:rsid w:val="00E73F66"/>
    <w:rsid w:val="00E75EA5"/>
    <w:rsid w:val="00E77017"/>
    <w:rsid w:val="00E77D51"/>
    <w:rsid w:val="00E80175"/>
    <w:rsid w:val="00E80D58"/>
    <w:rsid w:val="00E827F9"/>
    <w:rsid w:val="00E83AFC"/>
    <w:rsid w:val="00E84F59"/>
    <w:rsid w:val="00E8637B"/>
    <w:rsid w:val="00E86693"/>
    <w:rsid w:val="00E870C7"/>
    <w:rsid w:val="00E87170"/>
    <w:rsid w:val="00E91B80"/>
    <w:rsid w:val="00E91CD8"/>
    <w:rsid w:val="00EA208B"/>
    <w:rsid w:val="00EA4AD8"/>
    <w:rsid w:val="00EA4BAD"/>
    <w:rsid w:val="00EB05FA"/>
    <w:rsid w:val="00EB3013"/>
    <w:rsid w:val="00EB49A4"/>
    <w:rsid w:val="00EB53E5"/>
    <w:rsid w:val="00EC176B"/>
    <w:rsid w:val="00EC3108"/>
    <w:rsid w:val="00EC672D"/>
    <w:rsid w:val="00EC74FA"/>
    <w:rsid w:val="00ED0A38"/>
    <w:rsid w:val="00ED10CB"/>
    <w:rsid w:val="00ED48EC"/>
    <w:rsid w:val="00ED4EDC"/>
    <w:rsid w:val="00ED5042"/>
    <w:rsid w:val="00EE0380"/>
    <w:rsid w:val="00EE37D9"/>
    <w:rsid w:val="00EE3C4C"/>
    <w:rsid w:val="00EE4388"/>
    <w:rsid w:val="00EE4C3D"/>
    <w:rsid w:val="00EE533E"/>
    <w:rsid w:val="00EE71D1"/>
    <w:rsid w:val="00EF2C03"/>
    <w:rsid w:val="00EF35AA"/>
    <w:rsid w:val="00EF4D8A"/>
    <w:rsid w:val="00EF5063"/>
    <w:rsid w:val="00F00EE2"/>
    <w:rsid w:val="00F01628"/>
    <w:rsid w:val="00F05342"/>
    <w:rsid w:val="00F13D68"/>
    <w:rsid w:val="00F14832"/>
    <w:rsid w:val="00F153B3"/>
    <w:rsid w:val="00F16204"/>
    <w:rsid w:val="00F20684"/>
    <w:rsid w:val="00F214AD"/>
    <w:rsid w:val="00F21A77"/>
    <w:rsid w:val="00F22C70"/>
    <w:rsid w:val="00F24892"/>
    <w:rsid w:val="00F249CB"/>
    <w:rsid w:val="00F2509E"/>
    <w:rsid w:val="00F30288"/>
    <w:rsid w:val="00F3277C"/>
    <w:rsid w:val="00F330E2"/>
    <w:rsid w:val="00F34D31"/>
    <w:rsid w:val="00F40429"/>
    <w:rsid w:val="00F4410B"/>
    <w:rsid w:val="00F44180"/>
    <w:rsid w:val="00F4428F"/>
    <w:rsid w:val="00F44A7E"/>
    <w:rsid w:val="00F47C35"/>
    <w:rsid w:val="00F47D90"/>
    <w:rsid w:val="00F50175"/>
    <w:rsid w:val="00F52AA7"/>
    <w:rsid w:val="00F52EE5"/>
    <w:rsid w:val="00F56D46"/>
    <w:rsid w:val="00F574DE"/>
    <w:rsid w:val="00F57ADE"/>
    <w:rsid w:val="00F60D98"/>
    <w:rsid w:val="00F63163"/>
    <w:rsid w:val="00F642EE"/>
    <w:rsid w:val="00F66F5A"/>
    <w:rsid w:val="00F67B1C"/>
    <w:rsid w:val="00F7050F"/>
    <w:rsid w:val="00F711D2"/>
    <w:rsid w:val="00F7388E"/>
    <w:rsid w:val="00F73F7E"/>
    <w:rsid w:val="00F743EC"/>
    <w:rsid w:val="00F75866"/>
    <w:rsid w:val="00F76195"/>
    <w:rsid w:val="00F77333"/>
    <w:rsid w:val="00F80DFB"/>
    <w:rsid w:val="00F90826"/>
    <w:rsid w:val="00F91CA8"/>
    <w:rsid w:val="00F93CCC"/>
    <w:rsid w:val="00F945D9"/>
    <w:rsid w:val="00FA094D"/>
    <w:rsid w:val="00FA19AA"/>
    <w:rsid w:val="00FA1DCB"/>
    <w:rsid w:val="00FA2E65"/>
    <w:rsid w:val="00FB14A1"/>
    <w:rsid w:val="00FB1904"/>
    <w:rsid w:val="00FB382B"/>
    <w:rsid w:val="00FB4691"/>
    <w:rsid w:val="00FB552A"/>
    <w:rsid w:val="00FB58C5"/>
    <w:rsid w:val="00FB5A31"/>
    <w:rsid w:val="00FB769A"/>
    <w:rsid w:val="00FC0C0C"/>
    <w:rsid w:val="00FC3A1E"/>
    <w:rsid w:val="00FC4571"/>
    <w:rsid w:val="00FC5411"/>
    <w:rsid w:val="00FC6EFE"/>
    <w:rsid w:val="00FC7A9F"/>
    <w:rsid w:val="00FD15A1"/>
    <w:rsid w:val="00FD1B6E"/>
    <w:rsid w:val="00FD22A8"/>
    <w:rsid w:val="00FD236E"/>
    <w:rsid w:val="00FD5F95"/>
    <w:rsid w:val="00FD6339"/>
    <w:rsid w:val="00FD67FF"/>
    <w:rsid w:val="00FD7111"/>
    <w:rsid w:val="00FE0A06"/>
    <w:rsid w:val="00FE0B78"/>
    <w:rsid w:val="00FE18C2"/>
    <w:rsid w:val="00FE7981"/>
    <w:rsid w:val="00FF06C5"/>
    <w:rsid w:val="00FF0923"/>
    <w:rsid w:val="00FF1B64"/>
    <w:rsid w:val="00FF1D2B"/>
    <w:rsid w:val="00FF1FF4"/>
    <w:rsid w:val="00FF5366"/>
    <w:rsid w:val="6FB6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nhideWhenUsed="0" w:uiPriority="0" w:semiHidden="0" w:name="Body Text 2"/>
    <w:lsdException w:uiPriority="99" w:name="Body Text 3"/>
    <w:lsdException w:unhideWhenUsed="0" w:uiPriority="0" w:semiHidden="0" w:name="Body Text Indent 2"/>
    <w:lsdException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0"/>
    <w:pPr>
      <w:keepNext/>
      <w:spacing w:before="240" w:line="580" w:lineRule="exact"/>
      <w:jc w:val="center"/>
      <w:outlineLvl w:val="0"/>
    </w:pPr>
    <w:rPr>
      <w:rFonts w:eastAsia="方正小标宋简体"/>
      <w:color w:val="FF0000"/>
      <w:kern w:val="0"/>
      <w:sz w:val="32"/>
      <w:szCs w:val="20"/>
    </w:rPr>
  </w:style>
  <w:style w:type="paragraph" w:styleId="3">
    <w:name w:val="heading 2"/>
    <w:basedOn w:val="1"/>
    <w:next w:val="1"/>
    <w:link w:val="3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32"/>
    <w:qFormat/>
    <w:uiPriority w:val="9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kern w:val="0"/>
      <w:sz w:val="32"/>
      <w:szCs w:val="32"/>
    </w:rPr>
  </w:style>
  <w:style w:type="paragraph" w:styleId="5">
    <w:name w:val="heading 4"/>
    <w:basedOn w:val="1"/>
    <w:next w:val="1"/>
    <w:link w:val="33"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34"/>
    <w:qFormat/>
    <w:uiPriority w:val="9"/>
    <w:pPr>
      <w:keepNext/>
      <w:keepLines/>
      <w:spacing w:before="280" w:after="290" w:line="376" w:lineRule="auto"/>
      <w:outlineLvl w:val="4"/>
    </w:pPr>
    <w:rPr>
      <w:rFonts w:ascii="Calibri" w:hAnsi="Calibri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35"/>
    <w:qFormat/>
    <w:uiPriority w:val="9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kern w:val="0"/>
      <w:sz w:val="24"/>
    </w:rPr>
  </w:style>
  <w:style w:type="paragraph" w:styleId="8">
    <w:name w:val="heading 7"/>
    <w:basedOn w:val="1"/>
    <w:next w:val="1"/>
    <w:link w:val="36"/>
    <w:qFormat/>
    <w:uiPriority w:val="9"/>
    <w:pPr>
      <w:keepNext/>
      <w:keepLines/>
      <w:spacing w:before="240" w:after="64" w:line="320" w:lineRule="auto"/>
      <w:outlineLvl w:val="6"/>
    </w:pPr>
    <w:rPr>
      <w:rFonts w:ascii="Calibri" w:hAnsi="Calibri"/>
      <w:b/>
      <w:bCs/>
      <w:kern w:val="0"/>
      <w:sz w:val="24"/>
    </w:rPr>
  </w:style>
  <w:style w:type="paragraph" w:styleId="9">
    <w:name w:val="heading 8"/>
    <w:basedOn w:val="1"/>
    <w:next w:val="1"/>
    <w:link w:val="37"/>
    <w:qFormat/>
    <w:uiPriority w:val="9"/>
    <w:pPr>
      <w:keepNext/>
      <w:keepLines/>
      <w:spacing w:before="240" w:after="64" w:line="320" w:lineRule="auto"/>
      <w:outlineLvl w:val="7"/>
    </w:pPr>
    <w:rPr>
      <w:rFonts w:ascii="Cambria" w:hAnsi="Cambria"/>
      <w:kern w:val="0"/>
      <w:sz w:val="24"/>
    </w:rPr>
  </w:style>
  <w:style w:type="paragraph" w:styleId="10">
    <w:name w:val="heading 9"/>
    <w:basedOn w:val="1"/>
    <w:next w:val="1"/>
    <w:link w:val="38"/>
    <w:qFormat/>
    <w:uiPriority w:val="9"/>
    <w:pPr>
      <w:keepNext/>
      <w:keepLines/>
      <w:spacing w:before="240" w:after="64" w:line="320" w:lineRule="auto"/>
      <w:outlineLvl w:val="8"/>
    </w:pPr>
    <w:rPr>
      <w:rFonts w:ascii="Cambria" w:hAnsi="Cambria"/>
      <w:kern w:val="0"/>
      <w:sz w:val="20"/>
      <w:szCs w:val="21"/>
    </w:rPr>
  </w:style>
  <w:style w:type="character" w:default="1" w:styleId="26">
    <w:name w:val="Default Paragraph Font"/>
    <w:semiHidden/>
    <w:unhideWhenUsed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35"/>
    <w:rPr>
      <w:rFonts w:ascii="Cambria" w:hAnsi="Cambria" w:eastAsia="黑体"/>
      <w:sz w:val="20"/>
      <w:szCs w:val="20"/>
    </w:rPr>
  </w:style>
  <w:style w:type="paragraph" w:styleId="12">
    <w:name w:val="Salutation"/>
    <w:basedOn w:val="1"/>
    <w:next w:val="1"/>
    <w:link w:val="60"/>
    <w:uiPriority w:val="0"/>
    <w:rPr>
      <w:kern w:val="0"/>
      <w:sz w:val="20"/>
    </w:rPr>
  </w:style>
  <w:style w:type="paragraph" w:styleId="13">
    <w:name w:val="Body Text"/>
    <w:basedOn w:val="1"/>
    <w:link w:val="62"/>
    <w:unhideWhenUsed/>
    <w:uiPriority w:val="99"/>
    <w:pPr>
      <w:spacing w:after="120"/>
    </w:pPr>
    <w:rPr>
      <w:kern w:val="0"/>
      <w:sz w:val="20"/>
    </w:rPr>
  </w:style>
  <w:style w:type="paragraph" w:styleId="14">
    <w:name w:val="Body Text Indent"/>
    <w:basedOn w:val="1"/>
    <w:link w:val="56"/>
    <w:uiPriority w:val="0"/>
    <w:pPr>
      <w:autoSpaceDE w:val="0"/>
      <w:autoSpaceDN w:val="0"/>
      <w:adjustRightInd w:val="0"/>
      <w:ind w:firstLine="560" w:firstLineChars="200"/>
      <w:jc w:val="left"/>
    </w:pPr>
    <w:rPr>
      <w:rFonts w:ascii="宋体" w:hAnsi="Arial"/>
      <w:kern w:val="0"/>
      <w:sz w:val="28"/>
      <w:szCs w:val="28"/>
      <w:lang w:val="zh-CN"/>
    </w:rPr>
  </w:style>
  <w:style w:type="paragraph" w:styleId="15">
    <w:name w:val="Date"/>
    <w:basedOn w:val="1"/>
    <w:next w:val="1"/>
    <w:link w:val="53"/>
    <w:uiPriority w:val="0"/>
    <w:pPr>
      <w:ind w:left="100" w:leftChars="2500"/>
    </w:pPr>
    <w:rPr>
      <w:rFonts w:ascii="仿宋_GB2312" w:eastAsia="仿宋_GB2312"/>
      <w:kern w:val="0"/>
      <w:sz w:val="30"/>
      <w:szCs w:val="30"/>
    </w:rPr>
  </w:style>
  <w:style w:type="paragraph" w:styleId="16">
    <w:name w:val="Body Text Indent 2"/>
    <w:basedOn w:val="1"/>
    <w:link w:val="57"/>
    <w:uiPriority w:val="0"/>
    <w:pPr>
      <w:spacing w:line="520" w:lineRule="exact"/>
      <w:ind w:firstLine="560" w:firstLineChars="200"/>
    </w:pPr>
    <w:rPr>
      <w:rFonts w:ascii="宋体" w:hAnsi="宋体"/>
      <w:kern w:val="0"/>
      <w:sz w:val="28"/>
      <w:szCs w:val="30"/>
    </w:rPr>
  </w:style>
  <w:style w:type="paragraph" w:styleId="17">
    <w:name w:val="Balloon Text"/>
    <w:basedOn w:val="1"/>
    <w:link w:val="61"/>
    <w:semiHidden/>
    <w:uiPriority w:val="0"/>
    <w:rPr>
      <w:kern w:val="0"/>
      <w:sz w:val="18"/>
      <w:szCs w:val="18"/>
    </w:rPr>
  </w:style>
  <w:style w:type="paragraph" w:styleId="18">
    <w:name w:val="footer"/>
    <w:basedOn w:val="1"/>
    <w:link w:val="5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9">
    <w:name w:val="header"/>
    <w:basedOn w:val="1"/>
    <w:link w:val="5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0">
    <w:name w:val="Subtitle"/>
    <w:basedOn w:val="1"/>
    <w:next w:val="1"/>
    <w:link w:val="40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21">
    <w:name w:val="Body Text Indent 3"/>
    <w:basedOn w:val="1"/>
    <w:link w:val="58"/>
    <w:uiPriority w:val="0"/>
    <w:pPr>
      <w:spacing w:line="520" w:lineRule="exact"/>
      <w:ind w:firstLine="560" w:firstLineChars="200"/>
    </w:pPr>
    <w:rPr>
      <w:rFonts w:ascii="宋体" w:hAnsi="宋体"/>
      <w:kern w:val="0"/>
      <w:sz w:val="28"/>
      <w:szCs w:val="30"/>
    </w:rPr>
  </w:style>
  <w:style w:type="paragraph" w:styleId="22">
    <w:name w:val="Body Text 2"/>
    <w:basedOn w:val="1"/>
    <w:link w:val="59"/>
    <w:uiPriority w:val="0"/>
    <w:pPr>
      <w:spacing w:line="540" w:lineRule="atLeast"/>
    </w:pPr>
    <w:rPr>
      <w:kern w:val="0"/>
      <w:sz w:val="24"/>
      <w:szCs w:val="28"/>
    </w:rPr>
  </w:style>
  <w:style w:type="paragraph" w:styleId="23">
    <w:name w:val="Title"/>
    <w:basedOn w:val="1"/>
    <w:next w:val="1"/>
    <w:link w:val="39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table" w:styleId="25">
    <w:name w:val="Table Grid"/>
    <w:basedOn w:val="24"/>
    <w:uiPriority w:val="5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Strong"/>
    <w:qFormat/>
    <w:uiPriority w:val="22"/>
    <w:rPr>
      <w:b/>
      <w:bCs/>
    </w:rPr>
  </w:style>
  <w:style w:type="character" w:styleId="28">
    <w:name w:val="page number"/>
    <w:basedOn w:val="26"/>
    <w:uiPriority w:val="0"/>
  </w:style>
  <w:style w:type="character" w:styleId="29">
    <w:name w:val="Emphasis"/>
    <w:qFormat/>
    <w:uiPriority w:val="20"/>
    <w:rPr>
      <w:i/>
      <w:iCs/>
    </w:rPr>
  </w:style>
  <w:style w:type="character" w:customStyle="1" w:styleId="30">
    <w:name w:val="标题 1 Char"/>
    <w:link w:val="2"/>
    <w:qFormat/>
    <w:uiPriority w:val="0"/>
    <w:rPr>
      <w:rFonts w:ascii="Times New Roman" w:hAnsi="Times New Roman" w:eastAsia="方正小标宋简体" w:cs="Times New Roman"/>
      <w:color w:val="FF0000"/>
      <w:sz w:val="32"/>
      <w:szCs w:val="20"/>
    </w:rPr>
  </w:style>
  <w:style w:type="character" w:customStyle="1" w:styleId="31">
    <w:name w:val="标题 2 Char"/>
    <w:link w:val="3"/>
    <w:semiHidden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32">
    <w:name w:val="标题 3 Char"/>
    <w:link w:val="4"/>
    <w:semiHidden/>
    <w:qFormat/>
    <w:uiPriority w:val="9"/>
    <w:rPr>
      <w:b/>
      <w:bCs/>
      <w:sz w:val="32"/>
      <w:szCs w:val="32"/>
    </w:rPr>
  </w:style>
  <w:style w:type="character" w:customStyle="1" w:styleId="33">
    <w:name w:val="标题 4 Char"/>
    <w:link w:val="5"/>
    <w:semiHidden/>
    <w:qFormat/>
    <w:uiPriority w:val="9"/>
    <w:rPr>
      <w:rFonts w:ascii="Cambria" w:hAnsi="Cambria" w:eastAsia="宋体" w:cs="Times New Roman"/>
      <w:b/>
      <w:bCs/>
      <w:sz w:val="28"/>
      <w:szCs w:val="28"/>
    </w:rPr>
  </w:style>
  <w:style w:type="character" w:customStyle="1" w:styleId="34">
    <w:name w:val="标题 5 Char"/>
    <w:link w:val="6"/>
    <w:semiHidden/>
    <w:qFormat/>
    <w:uiPriority w:val="9"/>
    <w:rPr>
      <w:b/>
      <w:bCs/>
      <w:sz w:val="28"/>
      <w:szCs w:val="28"/>
    </w:rPr>
  </w:style>
  <w:style w:type="character" w:customStyle="1" w:styleId="35">
    <w:name w:val="标题 6 Char"/>
    <w:link w:val="7"/>
    <w:semiHidden/>
    <w:qFormat/>
    <w:uiPriority w:val="9"/>
    <w:rPr>
      <w:rFonts w:ascii="Cambria" w:hAnsi="Cambria" w:eastAsia="宋体" w:cs="Times New Roman"/>
      <w:b/>
      <w:bCs/>
      <w:sz w:val="24"/>
      <w:szCs w:val="24"/>
    </w:rPr>
  </w:style>
  <w:style w:type="character" w:customStyle="1" w:styleId="36">
    <w:name w:val="标题 7 Char"/>
    <w:link w:val="8"/>
    <w:semiHidden/>
    <w:qFormat/>
    <w:uiPriority w:val="9"/>
    <w:rPr>
      <w:b/>
      <w:bCs/>
      <w:sz w:val="24"/>
      <w:szCs w:val="24"/>
    </w:rPr>
  </w:style>
  <w:style w:type="character" w:customStyle="1" w:styleId="37">
    <w:name w:val="标题 8 Char"/>
    <w:link w:val="9"/>
    <w:semiHidden/>
    <w:qFormat/>
    <w:uiPriority w:val="9"/>
    <w:rPr>
      <w:rFonts w:ascii="Cambria" w:hAnsi="Cambria" w:eastAsia="宋体" w:cs="Times New Roman"/>
      <w:sz w:val="24"/>
      <w:szCs w:val="24"/>
    </w:rPr>
  </w:style>
  <w:style w:type="character" w:customStyle="1" w:styleId="38">
    <w:name w:val="标题 9 Char"/>
    <w:link w:val="10"/>
    <w:semiHidden/>
    <w:qFormat/>
    <w:uiPriority w:val="9"/>
    <w:rPr>
      <w:rFonts w:ascii="Cambria" w:hAnsi="Cambria" w:eastAsia="宋体" w:cs="Times New Roman"/>
      <w:szCs w:val="21"/>
    </w:rPr>
  </w:style>
  <w:style w:type="character" w:customStyle="1" w:styleId="39">
    <w:name w:val="标题 Char"/>
    <w:link w:val="23"/>
    <w:qFormat/>
    <w:uiPriority w:val="10"/>
    <w:rPr>
      <w:rFonts w:ascii="Cambria" w:hAnsi="Cambria" w:eastAsia="宋体" w:cs="Times New Roman"/>
      <w:b/>
      <w:bCs/>
      <w:sz w:val="32"/>
      <w:szCs w:val="32"/>
    </w:rPr>
  </w:style>
  <w:style w:type="character" w:customStyle="1" w:styleId="40">
    <w:name w:val="副标题 Char"/>
    <w:link w:val="20"/>
    <w:qFormat/>
    <w:uiPriority w:val="11"/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41">
    <w:name w:val="No Spacing"/>
    <w:qFormat/>
    <w:uiPriority w:val="1"/>
    <w:pPr>
      <w:widowControl w:val="0"/>
      <w:spacing w:line="46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2">
    <w:name w:val="List Paragraph"/>
    <w:basedOn w:val="1"/>
    <w:qFormat/>
    <w:uiPriority w:val="34"/>
    <w:pPr>
      <w:ind w:firstLine="420" w:firstLineChars="200"/>
    </w:pPr>
  </w:style>
  <w:style w:type="paragraph" w:styleId="43">
    <w:name w:val="Quote"/>
    <w:basedOn w:val="1"/>
    <w:next w:val="1"/>
    <w:link w:val="44"/>
    <w:qFormat/>
    <w:uiPriority w:val="29"/>
    <w:rPr>
      <w:rFonts w:ascii="Calibri" w:hAnsi="Calibri"/>
      <w:i/>
      <w:iCs/>
      <w:color w:val="000000"/>
      <w:kern w:val="0"/>
      <w:sz w:val="20"/>
      <w:szCs w:val="20"/>
    </w:rPr>
  </w:style>
  <w:style w:type="character" w:customStyle="1" w:styleId="44">
    <w:name w:val="引用 Char"/>
    <w:link w:val="43"/>
    <w:qFormat/>
    <w:uiPriority w:val="29"/>
    <w:rPr>
      <w:i/>
      <w:iCs/>
      <w:color w:val="000000"/>
    </w:rPr>
  </w:style>
  <w:style w:type="paragraph" w:styleId="45">
    <w:name w:val="Intense Quote"/>
    <w:basedOn w:val="1"/>
    <w:next w:val="1"/>
    <w:link w:val="46"/>
    <w:qFormat/>
    <w:uiPriority w:val="30"/>
    <w:pPr>
      <w:pBdr>
        <w:bottom w:val="single" w:color="4F81BD" w:sz="4" w:space="4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  <w:kern w:val="0"/>
      <w:sz w:val="20"/>
      <w:szCs w:val="20"/>
    </w:rPr>
  </w:style>
  <w:style w:type="character" w:customStyle="1" w:styleId="46">
    <w:name w:val="明显引用 Char"/>
    <w:link w:val="45"/>
    <w:qFormat/>
    <w:uiPriority w:val="30"/>
    <w:rPr>
      <w:b/>
      <w:bCs/>
      <w:i/>
      <w:iCs/>
      <w:color w:val="4F81BD"/>
    </w:rPr>
  </w:style>
  <w:style w:type="character" w:customStyle="1" w:styleId="47">
    <w:name w:val="Subtle Emphasis"/>
    <w:qFormat/>
    <w:uiPriority w:val="19"/>
    <w:rPr>
      <w:i/>
      <w:iCs/>
      <w:color w:val="808080"/>
    </w:rPr>
  </w:style>
  <w:style w:type="character" w:customStyle="1" w:styleId="48">
    <w:name w:val="Intense Emphasis"/>
    <w:qFormat/>
    <w:uiPriority w:val="21"/>
    <w:rPr>
      <w:b/>
      <w:bCs/>
      <w:i/>
      <w:iCs/>
      <w:color w:val="4F81BD"/>
    </w:rPr>
  </w:style>
  <w:style w:type="character" w:customStyle="1" w:styleId="49">
    <w:name w:val="Subtle Reference"/>
    <w:qFormat/>
    <w:uiPriority w:val="31"/>
    <w:rPr>
      <w:smallCaps/>
      <w:color w:val="C0504D"/>
      <w:u w:val="single"/>
    </w:rPr>
  </w:style>
  <w:style w:type="character" w:customStyle="1" w:styleId="50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51">
    <w:name w:val="Book Title"/>
    <w:qFormat/>
    <w:uiPriority w:val="33"/>
    <w:rPr>
      <w:b/>
      <w:bCs/>
      <w:smallCaps/>
      <w:spacing w:val="5"/>
    </w:rPr>
  </w:style>
  <w:style w:type="paragraph" w:customStyle="1" w:styleId="52">
    <w:name w:val="TOC Heading"/>
    <w:basedOn w:val="2"/>
    <w:next w:val="1"/>
    <w:qFormat/>
    <w:uiPriority w:val="39"/>
    <w:pPr>
      <w:keepLines/>
      <w:spacing w:before="340" w:after="330" w:line="578" w:lineRule="auto"/>
      <w:jc w:val="both"/>
      <w:outlineLvl w:val="9"/>
    </w:pPr>
    <w:rPr>
      <w:rFonts w:ascii="Calibri" w:hAnsi="Calibri" w:eastAsia="宋体"/>
      <w:b/>
      <w:bCs/>
      <w:color w:val="auto"/>
      <w:kern w:val="44"/>
      <w:sz w:val="44"/>
      <w:szCs w:val="44"/>
    </w:rPr>
  </w:style>
  <w:style w:type="character" w:customStyle="1" w:styleId="53">
    <w:name w:val="日期 Char"/>
    <w:link w:val="15"/>
    <w:uiPriority w:val="0"/>
    <w:rPr>
      <w:rFonts w:ascii="仿宋_GB2312" w:hAnsi="Times New Roman" w:eastAsia="仿宋_GB2312" w:cs="Times New Roman"/>
      <w:sz w:val="30"/>
      <w:szCs w:val="30"/>
    </w:rPr>
  </w:style>
  <w:style w:type="character" w:customStyle="1" w:styleId="54">
    <w:name w:val="页眉 Char"/>
    <w:link w:val="19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55">
    <w:name w:val="页脚 Char"/>
    <w:link w:val="18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56">
    <w:name w:val="正文文本缩进 Char"/>
    <w:link w:val="14"/>
    <w:uiPriority w:val="0"/>
    <w:rPr>
      <w:rFonts w:ascii="宋体" w:hAnsi="Arial" w:eastAsia="宋体" w:cs="Times New Roman"/>
      <w:kern w:val="0"/>
      <w:sz w:val="28"/>
      <w:szCs w:val="28"/>
      <w:lang w:val="zh-CN"/>
    </w:rPr>
  </w:style>
  <w:style w:type="character" w:customStyle="1" w:styleId="57">
    <w:name w:val="正文文本缩进 2 Char"/>
    <w:link w:val="16"/>
    <w:uiPriority w:val="0"/>
    <w:rPr>
      <w:rFonts w:ascii="宋体" w:hAnsi="宋体" w:eastAsia="宋体" w:cs="Times New Roman"/>
      <w:sz w:val="28"/>
      <w:szCs w:val="30"/>
    </w:rPr>
  </w:style>
  <w:style w:type="character" w:customStyle="1" w:styleId="58">
    <w:name w:val="正文文本缩进 3 Char"/>
    <w:link w:val="21"/>
    <w:uiPriority w:val="0"/>
    <w:rPr>
      <w:rFonts w:ascii="宋体" w:hAnsi="宋体" w:eastAsia="宋体" w:cs="Times New Roman"/>
      <w:sz w:val="28"/>
      <w:szCs w:val="30"/>
    </w:rPr>
  </w:style>
  <w:style w:type="character" w:customStyle="1" w:styleId="59">
    <w:name w:val="正文文本 2 Char"/>
    <w:link w:val="22"/>
    <w:uiPriority w:val="0"/>
    <w:rPr>
      <w:rFonts w:ascii="Times New Roman" w:hAnsi="Times New Roman" w:eastAsia="宋体" w:cs="Times New Roman"/>
      <w:sz w:val="24"/>
      <w:szCs w:val="28"/>
    </w:rPr>
  </w:style>
  <w:style w:type="character" w:customStyle="1" w:styleId="60">
    <w:name w:val="称呼 Char"/>
    <w:link w:val="12"/>
    <w:uiPriority w:val="0"/>
    <w:rPr>
      <w:rFonts w:ascii="Times New Roman" w:hAnsi="Times New Roman" w:eastAsia="宋体" w:cs="Times New Roman"/>
      <w:szCs w:val="24"/>
    </w:rPr>
  </w:style>
  <w:style w:type="character" w:customStyle="1" w:styleId="61">
    <w:name w:val="批注框文本 Char"/>
    <w:link w:val="17"/>
    <w:semiHidden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62">
    <w:name w:val="正文文本 Char"/>
    <w:link w:val="13"/>
    <w:uiPriority w:val="99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245</Words>
  <Characters>1399</Characters>
  <Lines>11</Lines>
  <Paragraphs>3</Paragraphs>
  <TotalTime>9</TotalTime>
  <ScaleCrop>false</ScaleCrop>
  <LinksUpToDate>false</LinksUpToDate>
  <CharactersWithSpaces>1641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2020-03-31T08:08:00Z</dcterms:created>
  <dc:creator>crea</dc:creator>
  <cp:lastModifiedBy>97459</cp:lastModifiedBy>
  <cp:lastPrinted>2015-05-29T02:40:00Z</cp:lastPrinted>
  <dcterms:modified xsi:type="dcterms:W3CDTF">2020-04-07T01:55:08Z</dcterms:modified>
  <dc:title>中国房地产业协会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